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4536"/>
        <w:gridCol w:w="1134"/>
        <w:gridCol w:w="1278"/>
      </w:tblGrid>
      <w:tr w:rsidR="00BC3203" w:rsidTr="006E47E8">
        <w:trPr>
          <w:trHeight w:val="611"/>
        </w:trPr>
        <w:tc>
          <w:tcPr>
            <w:tcW w:w="1134" w:type="dxa"/>
          </w:tcPr>
          <w:p w:rsidR="00BC3203" w:rsidRPr="001D49B5" w:rsidRDefault="00BC3203" w:rsidP="006E47E8">
            <w:pPr>
              <w:jc w:val="right"/>
              <w:rPr>
                <w:rFonts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BC3203" w:rsidRDefault="00BC3203" w:rsidP="006E47E8">
            <w:pPr>
              <w:jc w:val="center"/>
              <w:rPr>
                <w:rFonts w:hAnsi="宋体"/>
                <w:sz w:val="32"/>
                <w:szCs w:val="32"/>
              </w:rPr>
            </w:pPr>
          </w:p>
          <w:p w:rsidR="00BC3203" w:rsidRDefault="00BC3203" w:rsidP="006E47E8">
            <w:pPr>
              <w:jc w:val="center"/>
              <w:rPr>
                <w:rFonts w:hAnsi="宋体"/>
                <w:sz w:val="32"/>
                <w:szCs w:val="32"/>
              </w:rPr>
            </w:pPr>
          </w:p>
          <w:p w:rsidR="00BC3203" w:rsidRDefault="00BC3203" w:rsidP="0015652B">
            <w:pPr>
              <w:rPr>
                <w:rFonts w:hAnsi="宋体"/>
                <w:sz w:val="32"/>
                <w:szCs w:val="32"/>
              </w:rPr>
            </w:pPr>
          </w:p>
          <w:p w:rsidR="0015652B" w:rsidRPr="001D49B5" w:rsidRDefault="0015652B" w:rsidP="0015652B">
            <w:pPr>
              <w:rPr>
                <w:rFonts w:hAnsi="宋体"/>
                <w:sz w:val="32"/>
                <w:szCs w:val="32"/>
              </w:rPr>
            </w:pPr>
          </w:p>
        </w:tc>
        <w:tc>
          <w:tcPr>
            <w:tcW w:w="4536" w:type="dxa"/>
          </w:tcPr>
          <w:p w:rsidR="00BC3203" w:rsidRPr="001D49B5" w:rsidRDefault="00BC3203" w:rsidP="006E47E8">
            <w:pPr>
              <w:jc w:val="right"/>
              <w:rPr>
                <w:rFonts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BC3203" w:rsidRPr="001D49B5" w:rsidRDefault="00BC3203" w:rsidP="006E47E8">
            <w:pPr>
              <w:jc w:val="center"/>
              <w:rPr>
                <w:rFonts w:hAnsi="宋体"/>
                <w:sz w:val="32"/>
                <w:szCs w:val="32"/>
              </w:rPr>
            </w:pPr>
          </w:p>
        </w:tc>
        <w:tc>
          <w:tcPr>
            <w:tcW w:w="1278" w:type="dxa"/>
          </w:tcPr>
          <w:p w:rsidR="00BC3203" w:rsidRPr="001D49B5" w:rsidRDefault="00BC3203" w:rsidP="006E47E8">
            <w:pPr>
              <w:jc w:val="center"/>
              <w:rPr>
                <w:rFonts w:hAnsi="宋体"/>
                <w:sz w:val="32"/>
                <w:szCs w:val="32"/>
              </w:rPr>
            </w:pPr>
          </w:p>
        </w:tc>
      </w:tr>
    </w:tbl>
    <w:p w:rsidR="00BC3203" w:rsidRDefault="00BC3203" w:rsidP="00BC3203">
      <w:pPr>
        <w:jc w:val="center"/>
        <w:rPr>
          <w:sz w:val="48"/>
        </w:rPr>
      </w:pPr>
      <w:r>
        <w:rPr>
          <w:rFonts w:hint="eastAsia"/>
          <w:sz w:val="48"/>
        </w:rPr>
        <w:t>无人机平台首飞实验固化技术状态梳理</w:t>
      </w:r>
    </w:p>
    <w:p w:rsidR="00BC3203" w:rsidRDefault="00BC3203" w:rsidP="00BC3203">
      <w:pPr>
        <w:rPr>
          <w:sz w:val="44"/>
        </w:rPr>
      </w:pPr>
    </w:p>
    <w:p w:rsidR="00BC3203" w:rsidRDefault="00BC3203" w:rsidP="00BC3203">
      <w:pPr>
        <w:rPr>
          <w:sz w:val="32"/>
        </w:rPr>
      </w:pPr>
    </w:p>
    <w:p w:rsidR="00BC3203" w:rsidRDefault="00BC3203" w:rsidP="00BC3203">
      <w:pPr>
        <w:rPr>
          <w:sz w:val="32"/>
        </w:rPr>
      </w:pPr>
    </w:p>
    <w:p w:rsidR="00BC3203" w:rsidRDefault="00BC3203" w:rsidP="00BC3203">
      <w:pPr>
        <w:rPr>
          <w:sz w:val="32"/>
        </w:rPr>
      </w:pPr>
    </w:p>
    <w:p w:rsidR="00BC3203" w:rsidRDefault="00BC3203" w:rsidP="00BC3203">
      <w:pPr>
        <w:rPr>
          <w:sz w:val="32"/>
        </w:rPr>
      </w:pPr>
    </w:p>
    <w:p w:rsidR="00BC3203" w:rsidRDefault="00BC3203" w:rsidP="00BC3203">
      <w:pPr>
        <w:rPr>
          <w:sz w:val="32"/>
        </w:rPr>
      </w:pPr>
    </w:p>
    <w:p w:rsidR="00BC3203" w:rsidRDefault="00BC3203" w:rsidP="00BC3203">
      <w:pPr>
        <w:rPr>
          <w:sz w:val="32"/>
        </w:rPr>
      </w:pPr>
    </w:p>
    <w:p w:rsidR="00BC3203" w:rsidRDefault="00BC3203" w:rsidP="00BC3203">
      <w:pPr>
        <w:spacing w:line="240" w:lineRule="atLeast"/>
        <w:rPr>
          <w:sz w:val="32"/>
          <w:u w:val="single"/>
        </w:rPr>
      </w:pPr>
      <w:r>
        <w:rPr>
          <w:rFonts w:hint="eastAsia"/>
          <w:sz w:val="32"/>
        </w:rPr>
        <w:t xml:space="preserve">              </w:t>
      </w:r>
      <w:r>
        <w:rPr>
          <w:rFonts w:hint="eastAsia"/>
          <w:sz w:val="32"/>
        </w:rPr>
        <w:t>拟制：</w:t>
      </w:r>
      <w:r>
        <w:rPr>
          <w:rFonts w:hint="eastAsia"/>
          <w:sz w:val="32"/>
          <w:u w:val="single"/>
        </w:rPr>
        <w:t xml:space="preserve">                  </w:t>
      </w:r>
    </w:p>
    <w:p w:rsidR="00BC3203" w:rsidRDefault="00BC3203" w:rsidP="00BC3203">
      <w:pPr>
        <w:spacing w:line="240" w:lineRule="atLeast"/>
        <w:rPr>
          <w:u w:val="single"/>
        </w:rPr>
      </w:pPr>
    </w:p>
    <w:p w:rsidR="00BC3203" w:rsidRDefault="00BC3203" w:rsidP="00BC3203">
      <w:pPr>
        <w:rPr>
          <w:sz w:val="32"/>
          <w:u w:val="single"/>
        </w:rPr>
      </w:pPr>
      <w:r>
        <w:rPr>
          <w:rFonts w:hint="eastAsia"/>
          <w:sz w:val="32"/>
        </w:rPr>
        <w:t xml:space="preserve">              </w:t>
      </w:r>
      <w:r>
        <w:rPr>
          <w:rFonts w:hint="eastAsia"/>
          <w:sz w:val="32"/>
        </w:rPr>
        <w:t>审核：</w:t>
      </w:r>
      <w:r>
        <w:rPr>
          <w:rFonts w:hint="eastAsia"/>
          <w:sz w:val="32"/>
          <w:u w:val="single"/>
        </w:rPr>
        <w:t xml:space="preserve">                  </w:t>
      </w:r>
    </w:p>
    <w:p w:rsidR="00BC3203" w:rsidRDefault="00BC3203" w:rsidP="00BC3203">
      <w:pPr>
        <w:spacing w:line="240" w:lineRule="exact"/>
        <w:rPr>
          <w:sz w:val="32"/>
        </w:rPr>
      </w:pPr>
      <w:r w:rsidRPr="00856E28">
        <w:rPr>
          <w:rFonts w:hint="eastAsia"/>
          <w:sz w:val="32"/>
        </w:rPr>
        <w:t xml:space="preserve">                  </w:t>
      </w:r>
    </w:p>
    <w:p w:rsidR="00BC3203" w:rsidRDefault="00BC3203" w:rsidP="00BC3203">
      <w:pPr>
        <w:rPr>
          <w:sz w:val="32"/>
          <w:u w:val="single"/>
        </w:rPr>
      </w:pPr>
      <w:r>
        <w:rPr>
          <w:rFonts w:hint="eastAsia"/>
          <w:sz w:val="32"/>
        </w:rPr>
        <w:t xml:space="preserve">              </w:t>
      </w:r>
      <w:r>
        <w:rPr>
          <w:rFonts w:hint="eastAsia"/>
          <w:sz w:val="32"/>
        </w:rPr>
        <w:t>会签：</w:t>
      </w:r>
      <w:r>
        <w:rPr>
          <w:rFonts w:hint="eastAsia"/>
          <w:sz w:val="32"/>
          <w:u w:val="single"/>
        </w:rPr>
        <w:t xml:space="preserve">                  </w:t>
      </w:r>
    </w:p>
    <w:p w:rsidR="00BC3203" w:rsidRPr="00856E28" w:rsidRDefault="00BC3203" w:rsidP="00BC3203">
      <w:pPr>
        <w:spacing w:line="240" w:lineRule="exact"/>
        <w:rPr>
          <w:sz w:val="32"/>
        </w:rPr>
      </w:pPr>
      <w:r w:rsidRPr="00856E28">
        <w:rPr>
          <w:rFonts w:hint="eastAsia"/>
          <w:sz w:val="32"/>
        </w:rPr>
        <w:t xml:space="preserve">                  </w:t>
      </w:r>
    </w:p>
    <w:p w:rsidR="00BC3203" w:rsidRDefault="00BC3203" w:rsidP="00BC3203">
      <w:pPr>
        <w:rPr>
          <w:sz w:val="32"/>
          <w:u w:val="single"/>
        </w:rPr>
      </w:pPr>
      <w:r>
        <w:rPr>
          <w:rFonts w:hint="eastAsia"/>
          <w:sz w:val="32"/>
        </w:rPr>
        <w:t xml:space="preserve">              </w:t>
      </w:r>
      <w:r>
        <w:rPr>
          <w:rFonts w:hint="eastAsia"/>
          <w:sz w:val="32"/>
        </w:rPr>
        <w:t>会签：</w:t>
      </w:r>
      <w:r>
        <w:rPr>
          <w:rFonts w:hint="eastAsia"/>
          <w:sz w:val="32"/>
          <w:u w:val="single"/>
        </w:rPr>
        <w:t xml:space="preserve">                  </w:t>
      </w:r>
    </w:p>
    <w:p w:rsidR="00BC3203" w:rsidRPr="00856E28" w:rsidRDefault="00BC3203" w:rsidP="00BC3203">
      <w:pPr>
        <w:spacing w:line="240" w:lineRule="exact"/>
        <w:rPr>
          <w:sz w:val="32"/>
        </w:rPr>
      </w:pPr>
      <w:r w:rsidRPr="00856E28">
        <w:rPr>
          <w:rFonts w:hint="eastAsia"/>
          <w:sz w:val="32"/>
        </w:rPr>
        <w:t xml:space="preserve">                  </w:t>
      </w:r>
    </w:p>
    <w:p w:rsidR="00BC3203" w:rsidRDefault="00BC3203" w:rsidP="00BC3203">
      <w:pPr>
        <w:rPr>
          <w:sz w:val="32"/>
          <w:u w:val="single"/>
        </w:rPr>
      </w:pPr>
      <w:r>
        <w:rPr>
          <w:rFonts w:hint="eastAsia"/>
          <w:sz w:val="32"/>
        </w:rPr>
        <w:t xml:space="preserve">              </w:t>
      </w:r>
      <w:r>
        <w:rPr>
          <w:rFonts w:hint="eastAsia"/>
          <w:sz w:val="32"/>
        </w:rPr>
        <w:t>批准：</w:t>
      </w:r>
      <w:r>
        <w:rPr>
          <w:rFonts w:hint="eastAsia"/>
          <w:sz w:val="32"/>
          <w:u w:val="single"/>
        </w:rPr>
        <w:t xml:space="preserve">                  </w:t>
      </w:r>
    </w:p>
    <w:p w:rsidR="00BC3203" w:rsidRDefault="00BC3203" w:rsidP="00BC3203">
      <w:pPr>
        <w:jc w:val="center"/>
        <w:rPr>
          <w:rFonts w:hAnsi="宋体" w:cs="宋体"/>
          <w:sz w:val="32"/>
          <w:szCs w:val="32"/>
        </w:rPr>
      </w:pPr>
    </w:p>
    <w:p w:rsidR="00BC3203" w:rsidRPr="00AD459C" w:rsidRDefault="00BC3203" w:rsidP="00BC3203">
      <w:pPr>
        <w:jc w:val="center"/>
        <w:rPr>
          <w:rFonts w:hAnsi="宋体" w:cs="宋体"/>
          <w:sz w:val="32"/>
          <w:szCs w:val="32"/>
        </w:rPr>
      </w:pPr>
    </w:p>
    <w:p w:rsidR="00BC3203" w:rsidRDefault="00BC3203" w:rsidP="00BC3203">
      <w:pPr>
        <w:jc w:val="center"/>
        <w:rPr>
          <w:rFonts w:hAnsi="宋体" w:cs="宋体"/>
          <w:sz w:val="30"/>
          <w:szCs w:val="30"/>
        </w:rPr>
      </w:pPr>
      <w:r>
        <w:rPr>
          <w:rFonts w:hAnsi="宋体" w:cs="宋体" w:hint="eastAsia"/>
          <w:sz w:val="30"/>
          <w:szCs w:val="30"/>
        </w:rPr>
        <w:t>2020</w:t>
      </w:r>
      <w:r w:rsidRPr="00AD459C">
        <w:rPr>
          <w:rFonts w:hAnsi="宋体" w:cs="宋体" w:hint="eastAsia"/>
          <w:sz w:val="30"/>
          <w:szCs w:val="30"/>
        </w:rPr>
        <w:t>年</w:t>
      </w:r>
      <w:r>
        <w:rPr>
          <w:rFonts w:hAnsi="宋体" w:cs="宋体" w:hint="eastAsia"/>
          <w:sz w:val="30"/>
          <w:szCs w:val="30"/>
        </w:rPr>
        <w:t>9</w:t>
      </w:r>
      <w:r>
        <w:rPr>
          <w:rFonts w:hAnsi="宋体" w:cs="宋体" w:hint="eastAsia"/>
          <w:sz w:val="30"/>
          <w:szCs w:val="30"/>
        </w:rPr>
        <w:t>月</w:t>
      </w:r>
      <w:r>
        <w:rPr>
          <w:rFonts w:hAnsi="宋体" w:cs="宋体" w:hint="eastAsia"/>
          <w:sz w:val="30"/>
          <w:szCs w:val="30"/>
        </w:rPr>
        <w:t>1</w:t>
      </w:r>
      <w:r>
        <w:rPr>
          <w:rFonts w:hAnsi="宋体" w:cs="宋体" w:hint="eastAsia"/>
          <w:sz w:val="30"/>
          <w:szCs w:val="30"/>
        </w:rPr>
        <w:t>日</w:t>
      </w:r>
    </w:p>
    <w:p w:rsidR="000865CC" w:rsidRPr="00370FAF" w:rsidRDefault="000865CC" w:rsidP="00370FAF">
      <w:pPr>
        <w:pStyle w:val="a3"/>
        <w:numPr>
          <w:ilvl w:val="0"/>
          <w:numId w:val="5"/>
        </w:numPr>
        <w:ind w:firstLineChars="0"/>
        <w:rPr>
          <w:b/>
          <w:sz w:val="28"/>
          <w:szCs w:val="28"/>
        </w:rPr>
      </w:pPr>
      <w:r w:rsidRPr="00370FAF">
        <w:rPr>
          <w:rFonts w:hint="eastAsia"/>
          <w:b/>
          <w:sz w:val="28"/>
          <w:szCs w:val="28"/>
        </w:rPr>
        <w:lastRenderedPageBreak/>
        <w:t>说明</w:t>
      </w:r>
    </w:p>
    <w:p w:rsidR="003A5AC5" w:rsidRDefault="00BC3203" w:rsidP="00FD12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本文对无人机平台首飞试验</w:t>
      </w:r>
      <w:r w:rsidR="0015652B">
        <w:rPr>
          <w:rFonts w:hint="eastAsia"/>
          <w:sz w:val="28"/>
          <w:szCs w:val="28"/>
        </w:rPr>
        <w:t>涉及的样机</w:t>
      </w:r>
      <w:r>
        <w:rPr>
          <w:rFonts w:hint="eastAsia"/>
          <w:sz w:val="28"/>
          <w:szCs w:val="28"/>
        </w:rPr>
        <w:t>技术状态进行固化梳理，</w:t>
      </w:r>
      <w:r w:rsidR="002E2478">
        <w:rPr>
          <w:rFonts w:hint="eastAsia"/>
          <w:sz w:val="28"/>
          <w:szCs w:val="28"/>
        </w:rPr>
        <w:t>被试对象</w:t>
      </w:r>
      <w:r w:rsidR="0015652B">
        <w:rPr>
          <w:rFonts w:hint="eastAsia"/>
          <w:sz w:val="28"/>
          <w:szCs w:val="28"/>
        </w:rPr>
        <w:t>为复材样机平台</w:t>
      </w:r>
      <w:r>
        <w:rPr>
          <w:rFonts w:hint="eastAsia"/>
          <w:sz w:val="28"/>
          <w:szCs w:val="28"/>
        </w:rPr>
        <w:t>（模型编号</w:t>
      </w:r>
      <w:r>
        <w:rPr>
          <w:rFonts w:hint="eastAsia"/>
          <w:sz w:val="28"/>
          <w:szCs w:val="28"/>
        </w:rPr>
        <w:t>Xmodel03V4</w:t>
      </w:r>
      <w:r w:rsidR="0015652B">
        <w:rPr>
          <w:rFonts w:hint="eastAsia"/>
          <w:sz w:val="28"/>
          <w:szCs w:val="28"/>
        </w:rPr>
        <w:t>）。</w:t>
      </w:r>
    </w:p>
    <w:p w:rsidR="0015652B" w:rsidRDefault="0015652B" w:rsidP="00370FAF">
      <w:pPr>
        <w:pStyle w:val="a3"/>
        <w:numPr>
          <w:ilvl w:val="0"/>
          <w:numId w:val="5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依据文件</w:t>
      </w:r>
    </w:p>
    <w:p w:rsidR="0015652B" w:rsidRPr="0015652B" w:rsidRDefault="0015652B" w:rsidP="0015652B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15652B">
        <w:rPr>
          <w:rFonts w:hint="eastAsia"/>
          <w:sz w:val="28"/>
          <w:szCs w:val="28"/>
        </w:rPr>
        <w:t>样机总体方案论证</w:t>
      </w:r>
      <w:r>
        <w:rPr>
          <w:rFonts w:hint="eastAsia"/>
          <w:sz w:val="28"/>
          <w:szCs w:val="28"/>
        </w:rPr>
        <w:t>报告</w:t>
      </w:r>
      <w:r w:rsidRPr="0015652B">
        <w:rPr>
          <w:rFonts w:hint="eastAsia"/>
          <w:sz w:val="28"/>
          <w:szCs w:val="28"/>
        </w:rPr>
        <w:t>；</w:t>
      </w:r>
    </w:p>
    <w:p w:rsidR="0015652B" w:rsidRPr="0015652B" w:rsidRDefault="0015652B" w:rsidP="0015652B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15652B">
        <w:rPr>
          <w:rFonts w:hint="eastAsia"/>
          <w:sz w:val="28"/>
          <w:szCs w:val="28"/>
        </w:rPr>
        <w:t>样机地面实验大纲；</w:t>
      </w:r>
    </w:p>
    <w:p w:rsidR="0015652B" w:rsidRDefault="0015652B" w:rsidP="0015652B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15652B">
        <w:rPr>
          <w:rFonts w:hint="eastAsia"/>
          <w:sz w:val="28"/>
          <w:szCs w:val="28"/>
        </w:rPr>
        <w:t>气动</w:t>
      </w:r>
      <w:r>
        <w:rPr>
          <w:rFonts w:hint="eastAsia"/>
          <w:sz w:val="28"/>
          <w:szCs w:val="28"/>
        </w:rPr>
        <w:t>性能数值模拟</w:t>
      </w:r>
      <w:r w:rsidRPr="0015652B">
        <w:rPr>
          <w:rFonts w:hint="eastAsia"/>
          <w:sz w:val="28"/>
          <w:szCs w:val="28"/>
        </w:rPr>
        <w:t>报告；</w:t>
      </w:r>
    </w:p>
    <w:p w:rsidR="0015652B" w:rsidRPr="0015652B" w:rsidRDefault="0013322D" w:rsidP="0015652B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样机</w:t>
      </w:r>
      <w:r w:rsidR="0015652B">
        <w:rPr>
          <w:rFonts w:hint="eastAsia"/>
          <w:sz w:val="28"/>
          <w:szCs w:val="28"/>
        </w:rPr>
        <w:t>飞行性能计算报告；</w:t>
      </w:r>
    </w:p>
    <w:p w:rsidR="000865CC" w:rsidRDefault="0015652B" w:rsidP="00370FAF">
      <w:pPr>
        <w:pStyle w:val="a3"/>
        <w:numPr>
          <w:ilvl w:val="0"/>
          <w:numId w:val="5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气动模型与飞行性能</w:t>
      </w:r>
    </w:p>
    <w:p w:rsidR="006E47E8" w:rsidRDefault="006E47E8" w:rsidP="006E47E8">
      <w:pPr>
        <w:jc w:val="center"/>
        <w:rPr>
          <w:sz w:val="28"/>
          <w:szCs w:val="28"/>
        </w:rPr>
      </w:pPr>
    </w:p>
    <w:p w:rsidR="006E47E8" w:rsidRPr="0013322D" w:rsidRDefault="006E47E8" w:rsidP="006E47E8">
      <w:pPr>
        <w:widowControl/>
        <w:jc w:val="center"/>
        <w:rPr>
          <w:rFonts w:asciiTheme="minorEastAsia" w:hAnsiTheme="minorEastAsia"/>
          <w:color w:val="FF0000"/>
          <w:sz w:val="24"/>
          <w:szCs w:val="24"/>
        </w:rPr>
      </w:pPr>
      <w:r w:rsidRPr="0013322D">
        <w:rPr>
          <w:rFonts w:asciiTheme="minorEastAsia" w:hAnsiTheme="minorEastAsia" w:hint="eastAsia"/>
          <w:color w:val="FF0000"/>
          <w:sz w:val="24"/>
          <w:szCs w:val="24"/>
        </w:rPr>
        <w:t>图1 Xmodel03V4主要外形尺寸</w:t>
      </w:r>
    </w:p>
    <w:p w:rsidR="0015652B" w:rsidRDefault="0015652B" w:rsidP="00370FAF">
      <w:pPr>
        <w:pStyle w:val="a3"/>
        <w:numPr>
          <w:ilvl w:val="0"/>
          <w:numId w:val="5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装机状态</w:t>
      </w:r>
    </w:p>
    <w:p w:rsidR="006E47E8" w:rsidRPr="006E47E8" w:rsidRDefault="006E47E8" w:rsidP="006E47E8">
      <w:pPr>
        <w:ind w:firstLineChars="200" w:firstLine="560"/>
        <w:rPr>
          <w:sz w:val="28"/>
          <w:szCs w:val="28"/>
        </w:rPr>
      </w:pPr>
      <w:r w:rsidRPr="006E47E8">
        <w:rPr>
          <w:rFonts w:hint="eastAsia"/>
          <w:sz w:val="28"/>
          <w:szCs w:val="28"/>
          <w:highlight w:val="yellow"/>
        </w:rPr>
        <w:t>本次实验各关键单机设备状态如下表</w:t>
      </w:r>
      <w:r w:rsidRPr="006E47E8">
        <w:rPr>
          <w:rFonts w:hint="eastAsia"/>
          <w:sz w:val="28"/>
          <w:szCs w:val="28"/>
        </w:rPr>
        <w:t>，√表示弹上有此设备且参与本次实验，×表示弹上暂无此设备，必要时使用配重代替。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3384"/>
        <w:gridCol w:w="1332"/>
        <w:gridCol w:w="1171"/>
      </w:tblGrid>
      <w:tr w:rsidR="006E47E8" w:rsidRPr="006F318A" w:rsidTr="006E47E8">
        <w:trPr>
          <w:trHeight w:val="244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6E47E8" w:rsidRPr="006F318A" w:rsidRDefault="006E47E8" w:rsidP="00370FA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表</w:t>
            </w:r>
            <w:r w:rsidR="00370FAF">
              <w:rPr>
                <w:rFonts w:hint="eastAsia"/>
                <w:sz w:val="24"/>
                <w:szCs w:val="24"/>
              </w:rPr>
              <w:t>1</w:t>
            </w:r>
            <w:r w:rsidRPr="006F318A">
              <w:rPr>
                <w:rFonts w:hint="eastAsia"/>
                <w:sz w:val="24"/>
                <w:szCs w:val="24"/>
              </w:rPr>
              <w:t xml:space="preserve"> </w:t>
            </w:r>
            <w:r w:rsidRPr="006F318A">
              <w:rPr>
                <w:rFonts w:hint="eastAsia"/>
                <w:sz w:val="24"/>
                <w:szCs w:val="24"/>
              </w:rPr>
              <w:t>机上设备状态一览表</w:t>
            </w:r>
          </w:p>
        </w:tc>
      </w:tr>
      <w:tr w:rsidR="006E47E8" w:rsidRPr="006F318A" w:rsidTr="006E47E8">
        <w:trPr>
          <w:trHeight w:val="244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状态</w:t>
            </w:r>
          </w:p>
        </w:tc>
      </w:tr>
      <w:tr w:rsidR="006E47E8" w:rsidRPr="006F318A" w:rsidTr="006E47E8">
        <w:trPr>
          <w:trHeight w:val="244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飞控计算机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244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任务计算机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244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机翼天线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 w:rsidRPr="006F318A">
              <w:rPr>
                <w:rFonts w:hAnsi="宋体" w:hint="eastAsia"/>
                <w:sz w:val="24"/>
                <w:szCs w:val="24"/>
                <w:highlight w:val="yellow"/>
              </w:rPr>
              <w:t>×</w:t>
            </w:r>
          </w:p>
        </w:tc>
      </w:tr>
      <w:tr w:rsidR="006E47E8" w:rsidRPr="006F318A" w:rsidTr="006E47E8">
        <w:trPr>
          <w:trHeight w:val="244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信号处理板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rFonts w:hAnsi="宋体"/>
                <w:sz w:val="24"/>
                <w:szCs w:val="24"/>
                <w:highlight w:val="yellow"/>
              </w:rPr>
            </w:pPr>
            <w:r w:rsidRPr="006F318A">
              <w:rPr>
                <w:rFonts w:hAnsi="宋体" w:hint="eastAsia"/>
                <w:sz w:val="24"/>
                <w:szCs w:val="24"/>
                <w:highlight w:val="yellow"/>
              </w:rPr>
              <w:t>×</w:t>
            </w:r>
          </w:p>
        </w:tc>
      </w:tr>
      <w:tr w:rsidR="006E47E8" w:rsidRPr="006F318A" w:rsidTr="006E47E8">
        <w:trPr>
          <w:trHeight w:val="244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电源模块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244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动力电池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237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空速管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244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摄像头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186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数据链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186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lastRenderedPageBreak/>
              <w:t>BD-GPS</w:t>
            </w:r>
            <w:r w:rsidRPr="006F318A">
              <w:rPr>
                <w:rFonts w:hint="eastAsia"/>
                <w:sz w:val="24"/>
                <w:szCs w:val="24"/>
              </w:rPr>
              <w:t>天线及接收机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186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回收伞及伞舱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186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副翼舵机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186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主翼舵机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186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电调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186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电机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  <w:tr w:rsidR="006E47E8" w:rsidRPr="006F318A" w:rsidTr="006E47E8">
        <w:trPr>
          <w:trHeight w:val="186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螺旋桨</w:t>
            </w:r>
          </w:p>
        </w:tc>
        <w:tc>
          <w:tcPr>
            <w:tcW w:w="3384" w:type="dxa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√</w:t>
            </w:r>
          </w:p>
        </w:tc>
      </w:tr>
    </w:tbl>
    <w:p w:rsidR="0015652B" w:rsidRDefault="0015652B" w:rsidP="000865CC">
      <w:pPr>
        <w:rPr>
          <w:b/>
          <w:sz w:val="28"/>
          <w:szCs w:val="28"/>
        </w:rPr>
      </w:pPr>
    </w:p>
    <w:p w:rsidR="0015652B" w:rsidRDefault="0015652B" w:rsidP="00370FAF">
      <w:pPr>
        <w:pStyle w:val="a3"/>
        <w:numPr>
          <w:ilvl w:val="0"/>
          <w:numId w:val="5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地面试验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1751"/>
      </w:tblGrid>
      <w:tr w:rsidR="006E47E8" w:rsidRPr="006F318A" w:rsidTr="006E47E8">
        <w:tc>
          <w:tcPr>
            <w:tcW w:w="8522" w:type="dxa"/>
            <w:gridSpan w:val="3"/>
          </w:tcPr>
          <w:p w:rsidR="006E47E8" w:rsidRPr="006F318A" w:rsidRDefault="006E47E8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表</w:t>
            </w:r>
            <w:r w:rsidR="00370FAF">
              <w:rPr>
                <w:rFonts w:hint="eastAsia"/>
                <w:sz w:val="24"/>
                <w:szCs w:val="24"/>
              </w:rPr>
              <w:t>2</w:t>
            </w:r>
            <w:r w:rsidRPr="006F318A">
              <w:rPr>
                <w:rFonts w:hint="eastAsia"/>
                <w:sz w:val="24"/>
                <w:szCs w:val="24"/>
              </w:rPr>
              <w:t xml:space="preserve"> </w:t>
            </w:r>
            <w:r w:rsidRPr="006F318A">
              <w:rPr>
                <w:rFonts w:hint="eastAsia"/>
                <w:sz w:val="24"/>
                <w:szCs w:val="24"/>
              </w:rPr>
              <w:t>样机出厂前测试及状态确认</w:t>
            </w:r>
          </w:p>
        </w:tc>
      </w:tr>
      <w:tr w:rsidR="006E47E8" w:rsidRPr="006F318A" w:rsidTr="006E47E8">
        <w:tc>
          <w:tcPr>
            <w:tcW w:w="817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954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751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是否合格</w:t>
            </w:r>
          </w:p>
        </w:tc>
      </w:tr>
      <w:tr w:rsidR="006E47E8" w:rsidRPr="006F318A" w:rsidTr="006E47E8">
        <w:tc>
          <w:tcPr>
            <w:tcW w:w="817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无人机质量，质心位置，转动惯量经过测量并确认无误；</w:t>
            </w:r>
          </w:p>
        </w:tc>
        <w:tc>
          <w:tcPr>
            <w:tcW w:w="1751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47E8" w:rsidRPr="006F318A" w:rsidTr="006E47E8">
        <w:tc>
          <w:tcPr>
            <w:tcW w:w="817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机翼展开时间符合技术要求；</w:t>
            </w:r>
          </w:p>
        </w:tc>
        <w:tc>
          <w:tcPr>
            <w:tcW w:w="1751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47E8" w:rsidRPr="006F318A" w:rsidTr="006E47E8">
        <w:tc>
          <w:tcPr>
            <w:tcW w:w="817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主翼静力加载实验符合技术要求；</w:t>
            </w:r>
          </w:p>
        </w:tc>
        <w:tc>
          <w:tcPr>
            <w:tcW w:w="1751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47E8" w:rsidRPr="006F318A" w:rsidTr="006E47E8">
        <w:tc>
          <w:tcPr>
            <w:tcW w:w="817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完成舵偏标定实验；</w:t>
            </w:r>
          </w:p>
        </w:tc>
        <w:tc>
          <w:tcPr>
            <w:tcW w:w="1751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47E8" w:rsidRPr="006F318A" w:rsidTr="006E47E8">
        <w:tc>
          <w:tcPr>
            <w:tcW w:w="817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完成飞控测试实验；</w:t>
            </w:r>
          </w:p>
        </w:tc>
        <w:tc>
          <w:tcPr>
            <w:tcW w:w="1751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47E8" w:rsidRPr="006F318A" w:rsidTr="006E47E8">
        <w:tc>
          <w:tcPr>
            <w:tcW w:w="817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全机冲击实验；</w:t>
            </w:r>
          </w:p>
        </w:tc>
        <w:tc>
          <w:tcPr>
            <w:tcW w:w="1751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47E8" w:rsidRPr="006F318A" w:rsidTr="006E47E8">
        <w:tc>
          <w:tcPr>
            <w:tcW w:w="817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整机遥控遥测拉距实验；</w:t>
            </w:r>
          </w:p>
        </w:tc>
        <w:tc>
          <w:tcPr>
            <w:tcW w:w="1751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47E8" w:rsidRPr="006F318A" w:rsidTr="006E47E8">
        <w:tc>
          <w:tcPr>
            <w:tcW w:w="817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完成回收系统实验；</w:t>
            </w:r>
          </w:p>
        </w:tc>
        <w:tc>
          <w:tcPr>
            <w:tcW w:w="1751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47E8" w:rsidRPr="006F318A" w:rsidTr="006E47E8">
        <w:tc>
          <w:tcPr>
            <w:tcW w:w="817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完成全机半实物跑车实验；</w:t>
            </w:r>
          </w:p>
        </w:tc>
        <w:tc>
          <w:tcPr>
            <w:tcW w:w="1751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47E8" w:rsidRPr="006F318A" w:rsidTr="006E47E8">
        <w:tc>
          <w:tcPr>
            <w:tcW w:w="817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完成装机条件下动力最大输出与散热实验；</w:t>
            </w:r>
          </w:p>
        </w:tc>
        <w:tc>
          <w:tcPr>
            <w:tcW w:w="1751" w:type="dxa"/>
          </w:tcPr>
          <w:p w:rsidR="006E47E8" w:rsidRPr="006F318A" w:rsidRDefault="006E47E8" w:rsidP="006F318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B6055" w:rsidRPr="008A3F8C" w:rsidRDefault="008A3F8C" w:rsidP="00370FAF">
      <w:pPr>
        <w:pStyle w:val="a3"/>
        <w:numPr>
          <w:ilvl w:val="0"/>
          <w:numId w:val="5"/>
        </w:numPr>
        <w:ind w:firstLineChars="0"/>
        <w:rPr>
          <w:b/>
          <w:sz w:val="28"/>
          <w:szCs w:val="28"/>
        </w:rPr>
      </w:pPr>
      <w:r w:rsidRPr="008A3F8C">
        <w:rPr>
          <w:rFonts w:hint="eastAsia"/>
          <w:b/>
          <w:sz w:val="28"/>
          <w:szCs w:val="28"/>
        </w:rPr>
        <w:t>总体参数</w:t>
      </w:r>
    </w:p>
    <w:p w:rsidR="00FD1206" w:rsidRDefault="00FD1206" w:rsidP="00FD12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对</w:t>
      </w:r>
      <w:r w:rsidR="003B7EA6">
        <w:rPr>
          <w:rFonts w:hint="eastAsia"/>
          <w:sz w:val="28"/>
          <w:szCs w:val="28"/>
        </w:rPr>
        <w:t>Xmodel0</w:t>
      </w:r>
      <w:r w:rsidR="006B6055">
        <w:rPr>
          <w:rFonts w:hint="eastAsia"/>
          <w:sz w:val="28"/>
          <w:szCs w:val="28"/>
        </w:rPr>
        <w:t>3V4</w:t>
      </w:r>
      <w:r>
        <w:rPr>
          <w:rFonts w:hint="eastAsia"/>
          <w:sz w:val="28"/>
          <w:szCs w:val="28"/>
        </w:rPr>
        <w:t>技术状态进行梳理总结，如表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所示</w:t>
      </w:r>
      <w:r w:rsidR="007D2ABA">
        <w:rPr>
          <w:rFonts w:hint="eastAsia"/>
          <w:sz w:val="28"/>
          <w:szCs w:val="28"/>
        </w:rPr>
        <w:t>，该表中的数据为发射试验确定的最终技术状态</w:t>
      </w:r>
      <w:r>
        <w:rPr>
          <w:rFonts w:hint="eastAsia"/>
          <w:sz w:val="28"/>
          <w:szCs w:val="28"/>
        </w:rPr>
        <w:t>。</w:t>
      </w:r>
      <w:r w:rsidR="007A3BFE">
        <w:rPr>
          <w:rFonts w:hint="eastAsia"/>
          <w:sz w:val="28"/>
          <w:szCs w:val="28"/>
        </w:rPr>
        <w:t>其中数字样机是指三维模型样机，</w:t>
      </w:r>
      <w:r w:rsidR="007A3BFE">
        <w:rPr>
          <w:rFonts w:hint="eastAsia"/>
          <w:sz w:val="28"/>
          <w:szCs w:val="28"/>
        </w:rPr>
        <w:t>1</w:t>
      </w:r>
      <w:r w:rsidR="007A3BFE">
        <w:rPr>
          <w:rFonts w:hint="eastAsia"/>
          <w:sz w:val="28"/>
          <w:szCs w:val="28"/>
        </w:rPr>
        <w:t>号和</w:t>
      </w:r>
      <w:r w:rsidR="007A3BFE">
        <w:rPr>
          <w:rFonts w:hint="eastAsia"/>
          <w:sz w:val="28"/>
          <w:szCs w:val="28"/>
        </w:rPr>
        <w:t>2</w:t>
      </w:r>
      <w:r w:rsidR="007A3BFE">
        <w:rPr>
          <w:rFonts w:hint="eastAsia"/>
          <w:sz w:val="28"/>
          <w:szCs w:val="28"/>
        </w:rPr>
        <w:t>号样机中内容为两架样机的实测值。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0"/>
        <w:gridCol w:w="955"/>
        <w:gridCol w:w="2047"/>
        <w:gridCol w:w="2130"/>
        <w:gridCol w:w="2130"/>
      </w:tblGrid>
      <w:tr w:rsidR="00BC3203" w:rsidRPr="006F318A" w:rsidTr="006E47E8">
        <w:tc>
          <w:tcPr>
            <w:tcW w:w="8522" w:type="dxa"/>
            <w:gridSpan w:val="5"/>
            <w:vAlign w:val="center"/>
          </w:tcPr>
          <w:p w:rsidR="00BC3203" w:rsidRPr="006F318A" w:rsidRDefault="00BC3203" w:rsidP="00370FA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表</w:t>
            </w:r>
            <w:r w:rsidR="00370FAF">
              <w:rPr>
                <w:rFonts w:hint="eastAsia"/>
                <w:sz w:val="24"/>
                <w:szCs w:val="24"/>
              </w:rPr>
              <w:t>3</w:t>
            </w:r>
            <w:r w:rsidRPr="006F318A">
              <w:rPr>
                <w:rFonts w:hint="eastAsia"/>
                <w:sz w:val="24"/>
                <w:szCs w:val="24"/>
              </w:rPr>
              <w:t>样机技术状态表</w:t>
            </w:r>
          </w:p>
        </w:tc>
      </w:tr>
      <w:tr w:rsidR="00137C3F" w:rsidRPr="006F318A" w:rsidTr="005A07CB">
        <w:tc>
          <w:tcPr>
            <w:tcW w:w="2215" w:type="dxa"/>
            <w:gridSpan w:val="2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样机编号</w:t>
            </w:r>
          </w:p>
        </w:tc>
        <w:tc>
          <w:tcPr>
            <w:tcW w:w="2047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数字样机</w:t>
            </w: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1</w:t>
            </w:r>
            <w:r w:rsidRPr="006F318A">
              <w:rPr>
                <w:rFonts w:hint="eastAsia"/>
                <w:sz w:val="24"/>
                <w:szCs w:val="24"/>
              </w:rPr>
              <w:t>号机</w:t>
            </w:r>
            <w:r w:rsidR="00BC3203" w:rsidRPr="006F318A">
              <w:rPr>
                <w:rFonts w:hint="eastAsia"/>
                <w:sz w:val="24"/>
                <w:szCs w:val="24"/>
              </w:rPr>
              <w:t>（实测）</w:t>
            </w: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2</w:t>
            </w:r>
            <w:r w:rsidRPr="006F318A">
              <w:rPr>
                <w:rFonts w:hint="eastAsia"/>
                <w:sz w:val="24"/>
                <w:szCs w:val="24"/>
              </w:rPr>
              <w:t>号机</w:t>
            </w:r>
            <w:r w:rsidR="00BC3203" w:rsidRPr="006F318A">
              <w:rPr>
                <w:rFonts w:hint="eastAsia"/>
                <w:sz w:val="24"/>
                <w:szCs w:val="24"/>
              </w:rPr>
              <w:t>（实测）</w:t>
            </w:r>
          </w:p>
        </w:tc>
      </w:tr>
      <w:tr w:rsidR="00137C3F" w:rsidRPr="006F318A" w:rsidTr="005A07CB">
        <w:tc>
          <w:tcPr>
            <w:tcW w:w="2215" w:type="dxa"/>
            <w:gridSpan w:val="2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lastRenderedPageBreak/>
              <w:t>整机质量</w:t>
            </w:r>
          </w:p>
        </w:tc>
        <w:tc>
          <w:tcPr>
            <w:tcW w:w="2047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37C3F" w:rsidRPr="006F318A" w:rsidTr="005A07CB">
        <w:tc>
          <w:tcPr>
            <w:tcW w:w="2215" w:type="dxa"/>
            <w:gridSpan w:val="2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整机质心位置</w:t>
            </w:r>
            <w:r w:rsidR="00E33124" w:rsidRPr="006F318A">
              <w:rPr>
                <w:rFonts w:hint="eastAsia"/>
                <w:sz w:val="24"/>
                <w:szCs w:val="24"/>
              </w:rPr>
              <w:t>（距离机头）</w:t>
            </w:r>
          </w:p>
        </w:tc>
        <w:tc>
          <w:tcPr>
            <w:tcW w:w="2047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3567" w:rsidRPr="006F318A" w:rsidTr="00B43567">
        <w:tc>
          <w:tcPr>
            <w:tcW w:w="2215" w:type="dxa"/>
            <w:gridSpan w:val="2"/>
            <w:vAlign w:val="center"/>
          </w:tcPr>
          <w:p w:rsidR="00B43567" w:rsidRPr="006F318A" w:rsidRDefault="00B43567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焦点位置（距离头部）</w:t>
            </w:r>
          </w:p>
        </w:tc>
        <w:tc>
          <w:tcPr>
            <w:tcW w:w="6307" w:type="dxa"/>
            <w:gridSpan w:val="3"/>
            <w:vAlign w:val="center"/>
          </w:tcPr>
          <w:p w:rsidR="00B43567" w:rsidRPr="006F318A" w:rsidRDefault="00B43567" w:rsidP="00B4356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42DCC" w:rsidRPr="006F318A" w:rsidTr="00E42DCC">
        <w:tc>
          <w:tcPr>
            <w:tcW w:w="1260" w:type="dxa"/>
            <w:vMerge w:val="restart"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转动惯量</w:t>
            </w:r>
          </w:p>
        </w:tc>
        <w:tc>
          <w:tcPr>
            <w:tcW w:w="955" w:type="dxa"/>
            <w:vAlign w:val="center"/>
          </w:tcPr>
          <w:p w:rsidR="00E42DCC" w:rsidRPr="006F318A" w:rsidRDefault="00E42DCC" w:rsidP="00E42DCC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position w:val="-12"/>
                <w:sz w:val="24"/>
                <w:szCs w:val="24"/>
              </w:rPr>
              <w:object w:dxaOrig="4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65pt;height:18.15pt" o:ole="">
                  <v:imagedata r:id="rId9" o:title=""/>
                </v:shape>
                <o:OLEObject Type="Embed" ProgID="Equation.DSMT4" ShapeID="_x0000_i1025" DrawAspect="Content" ObjectID="_1660997758" r:id="rId10"/>
              </w:object>
            </w:r>
          </w:p>
        </w:tc>
        <w:tc>
          <w:tcPr>
            <w:tcW w:w="2047" w:type="dxa"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E42DCC" w:rsidRPr="006F318A" w:rsidRDefault="00E42DCC" w:rsidP="00E42D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2DCC" w:rsidRPr="006F318A" w:rsidTr="00E42DCC">
        <w:tc>
          <w:tcPr>
            <w:tcW w:w="1260" w:type="dxa"/>
            <w:vMerge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position w:val="-12"/>
                <w:sz w:val="24"/>
                <w:szCs w:val="24"/>
              </w:rPr>
              <w:object w:dxaOrig="380" w:dyaOrig="360">
                <v:shape id="_x0000_i1026" type="#_x0000_t75" style="width:18.15pt;height:18.15pt" o:ole="">
                  <v:imagedata r:id="rId11" o:title=""/>
                </v:shape>
                <o:OLEObject Type="Embed" ProgID="Equation.DSMT4" ShapeID="_x0000_i1026" DrawAspect="Content" ObjectID="_1660997759" r:id="rId12"/>
              </w:object>
            </w:r>
          </w:p>
        </w:tc>
        <w:tc>
          <w:tcPr>
            <w:tcW w:w="2047" w:type="dxa"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2DCC" w:rsidRPr="006F318A" w:rsidTr="00E42DCC">
        <w:tc>
          <w:tcPr>
            <w:tcW w:w="1260" w:type="dxa"/>
            <w:vMerge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position w:val="-12"/>
                <w:sz w:val="24"/>
                <w:szCs w:val="24"/>
              </w:rPr>
              <w:object w:dxaOrig="380" w:dyaOrig="360">
                <v:shape id="_x0000_i1027" type="#_x0000_t75" style="width:18.15pt;height:18.15pt" o:ole="">
                  <v:imagedata r:id="rId13" o:title=""/>
                </v:shape>
                <o:OLEObject Type="Embed" ProgID="Equation.DSMT4" ShapeID="_x0000_i1027" DrawAspect="Content" ObjectID="_1660997760" r:id="rId14"/>
              </w:object>
            </w:r>
          </w:p>
        </w:tc>
        <w:tc>
          <w:tcPr>
            <w:tcW w:w="2047" w:type="dxa"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E42DCC" w:rsidRPr="006F318A" w:rsidRDefault="00E42DCC" w:rsidP="00E42DC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E42DCC" w:rsidRPr="006F318A" w:rsidRDefault="00E42DCC" w:rsidP="005A07C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37C3F" w:rsidRPr="006F318A" w:rsidTr="005A07CB">
        <w:tc>
          <w:tcPr>
            <w:tcW w:w="2215" w:type="dxa"/>
            <w:gridSpan w:val="2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机体长度（不含螺旋桨）</w:t>
            </w:r>
          </w:p>
        </w:tc>
        <w:tc>
          <w:tcPr>
            <w:tcW w:w="2047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37C3F" w:rsidRPr="006F318A" w:rsidTr="005A07CB">
        <w:tc>
          <w:tcPr>
            <w:tcW w:w="2215" w:type="dxa"/>
            <w:gridSpan w:val="2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主翼展开时间</w:t>
            </w:r>
          </w:p>
        </w:tc>
        <w:tc>
          <w:tcPr>
            <w:tcW w:w="2047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7C3F" w:rsidRPr="006F318A" w:rsidTr="005A07CB">
        <w:tc>
          <w:tcPr>
            <w:tcW w:w="2215" w:type="dxa"/>
            <w:gridSpan w:val="2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尾翼展开时间</w:t>
            </w:r>
          </w:p>
        </w:tc>
        <w:tc>
          <w:tcPr>
            <w:tcW w:w="2047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37C3F" w:rsidRPr="006F318A" w:rsidTr="005A07CB">
        <w:tc>
          <w:tcPr>
            <w:tcW w:w="2215" w:type="dxa"/>
            <w:gridSpan w:val="2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焦点与质心距离</w:t>
            </w:r>
          </w:p>
        </w:tc>
        <w:tc>
          <w:tcPr>
            <w:tcW w:w="2047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37C3F" w:rsidRPr="006F318A" w:rsidTr="005A07CB">
        <w:tc>
          <w:tcPr>
            <w:tcW w:w="2215" w:type="dxa"/>
            <w:gridSpan w:val="2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静稳定度（相对机翼弦长）</w:t>
            </w:r>
          </w:p>
        </w:tc>
        <w:tc>
          <w:tcPr>
            <w:tcW w:w="2047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37C3F" w:rsidRPr="006F318A" w:rsidRDefault="00137C3F" w:rsidP="005A07C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D64E3" w:rsidRDefault="00582C5C" w:rsidP="00370FAF">
      <w:pPr>
        <w:pStyle w:val="a3"/>
        <w:numPr>
          <w:ilvl w:val="0"/>
          <w:numId w:val="5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控制</w:t>
      </w:r>
      <w:r w:rsidR="005D64E3">
        <w:rPr>
          <w:rFonts w:hint="eastAsia"/>
          <w:b/>
          <w:sz w:val="28"/>
          <w:szCs w:val="28"/>
        </w:rPr>
        <w:t>程序及仿真</w:t>
      </w:r>
    </w:p>
    <w:p w:rsidR="006B6055" w:rsidRDefault="00370FAF" w:rsidP="008E6E5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</w:t>
      </w:r>
      <w:r w:rsidR="005D64E3">
        <w:rPr>
          <w:rFonts w:hint="eastAsia"/>
          <w:b/>
          <w:sz w:val="28"/>
          <w:szCs w:val="28"/>
        </w:rPr>
        <w:t>.</w:t>
      </w:r>
      <w:r w:rsidR="008E6E52" w:rsidRPr="00047174">
        <w:rPr>
          <w:rFonts w:hint="eastAsia"/>
          <w:b/>
          <w:sz w:val="28"/>
          <w:szCs w:val="28"/>
        </w:rPr>
        <w:t>1</w:t>
      </w:r>
      <w:r w:rsidR="005D64E3">
        <w:rPr>
          <w:rFonts w:hint="eastAsia"/>
          <w:b/>
          <w:sz w:val="28"/>
          <w:szCs w:val="28"/>
        </w:rPr>
        <w:t xml:space="preserve">  </w:t>
      </w:r>
      <w:r w:rsidR="006B6055">
        <w:rPr>
          <w:rFonts w:hint="eastAsia"/>
          <w:b/>
          <w:sz w:val="28"/>
          <w:szCs w:val="28"/>
        </w:rPr>
        <w:t>飞行时序</w:t>
      </w:r>
    </w:p>
    <w:p w:rsidR="006B6055" w:rsidRPr="006B6055" w:rsidRDefault="0013322D" w:rsidP="006B6055">
      <w:pPr>
        <w:pStyle w:val="1"/>
        <w:ind w:left="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样机上器件连接如</w:t>
      </w:r>
      <w:r w:rsidR="006B6055" w:rsidRPr="006B6055"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2</w:t>
      </w:r>
      <w:r w:rsidR="006B6055" w:rsidRPr="006B6055">
        <w:rPr>
          <w:rFonts w:hint="eastAsia"/>
          <w:sz w:val="28"/>
          <w:szCs w:val="28"/>
        </w:rPr>
        <w:t>所示：</w:t>
      </w:r>
    </w:p>
    <w:p w:rsidR="006B6055" w:rsidRDefault="006B6055" w:rsidP="002E2478">
      <w:pPr>
        <w:jc w:val="center"/>
      </w:pPr>
    </w:p>
    <w:p w:rsidR="00FB030B" w:rsidRDefault="006B6055" w:rsidP="00FB030B">
      <w:pPr>
        <w:jc w:val="center"/>
        <w:rPr>
          <w:rFonts w:asciiTheme="minorEastAsia" w:hAnsiTheme="minorEastAsia" w:hint="eastAsia"/>
          <w:color w:val="FF0000"/>
          <w:sz w:val="24"/>
          <w:szCs w:val="24"/>
        </w:rPr>
      </w:pPr>
      <w:bookmarkStart w:id="1" w:name="_Ref46325444"/>
      <w:r w:rsidRPr="0013322D">
        <w:rPr>
          <w:rFonts w:asciiTheme="minorEastAsia" w:hAnsiTheme="minorEastAsia" w:hint="eastAsia"/>
          <w:color w:val="FF0000"/>
          <w:sz w:val="24"/>
          <w:szCs w:val="24"/>
        </w:rPr>
        <w:t>图</w:t>
      </w:r>
      <w:r w:rsidR="0013322D" w:rsidRPr="0013322D">
        <w:rPr>
          <w:rFonts w:asciiTheme="minorEastAsia" w:hAnsiTheme="minorEastAsia" w:hint="eastAsia"/>
          <w:color w:val="FF0000"/>
          <w:sz w:val="24"/>
          <w:szCs w:val="24"/>
        </w:rPr>
        <w:t>2器件</w:t>
      </w:r>
      <w:r w:rsidRPr="0013322D">
        <w:rPr>
          <w:rFonts w:asciiTheme="minorEastAsia" w:hAnsiTheme="minorEastAsia" w:hint="eastAsia"/>
          <w:color w:val="FF0000"/>
          <w:sz w:val="24"/>
          <w:szCs w:val="24"/>
        </w:rPr>
        <w:t>连接图</w:t>
      </w:r>
      <w:bookmarkEnd w:id="1"/>
    </w:p>
    <w:p w:rsidR="00FB030B" w:rsidRPr="00FB030B" w:rsidRDefault="00FB030B" w:rsidP="00FB030B">
      <w:pPr>
        <w:pStyle w:val="1"/>
        <w:ind w:left="91" w:firstLine="560"/>
        <w:rPr>
          <w:sz w:val="28"/>
          <w:szCs w:val="28"/>
        </w:rPr>
      </w:pPr>
      <w:r w:rsidRPr="00FB030B">
        <w:rPr>
          <w:rFonts w:hint="eastAsia"/>
          <w:sz w:val="28"/>
          <w:szCs w:val="28"/>
        </w:rPr>
        <w:t>飞行时序</w:t>
      </w:r>
      <w:r>
        <w:rPr>
          <w:rFonts w:hint="eastAsia"/>
          <w:sz w:val="28"/>
          <w:szCs w:val="28"/>
        </w:rPr>
        <w:t>说明</w:t>
      </w:r>
    </w:p>
    <w:p w:rsidR="006B6055" w:rsidRDefault="00370FAF" w:rsidP="006B605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</w:t>
      </w:r>
      <w:r w:rsidR="006B6055" w:rsidRPr="006B6055">
        <w:rPr>
          <w:rFonts w:hint="eastAsia"/>
          <w:b/>
          <w:sz w:val="28"/>
          <w:szCs w:val="28"/>
        </w:rPr>
        <w:t xml:space="preserve">.2 </w:t>
      </w:r>
      <w:r w:rsidR="00FB030B">
        <w:rPr>
          <w:rFonts w:hint="eastAsia"/>
          <w:b/>
          <w:sz w:val="28"/>
          <w:szCs w:val="28"/>
        </w:rPr>
        <w:t>程序版本说明</w:t>
      </w:r>
    </w:p>
    <w:p w:rsidR="008A3F8C" w:rsidRPr="006B6055" w:rsidRDefault="002104DA" w:rsidP="008A3F8C">
      <w:pPr>
        <w:pStyle w:val="1"/>
        <w:ind w:left="91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说明</w:t>
      </w:r>
      <w:r w:rsidR="001E66EC">
        <w:rPr>
          <w:rFonts w:hint="eastAsia"/>
          <w:b/>
          <w:sz w:val="28"/>
          <w:szCs w:val="28"/>
        </w:rPr>
        <w:t>飞控，任务计算机和地面站</w:t>
      </w:r>
      <w:r>
        <w:rPr>
          <w:rFonts w:hint="eastAsia"/>
          <w:b/>
          <w:sz w:val="28"/>
          <w:szCs w:val="28"/>
        </w:rPr>
        <w:t>固化程序编号</w:t>
      </w:r>
      <w:r w:rsidR="001E66EC">
        <w:rPr>
          <w:rFonts w:hint="eastAsia"/>
          <w:b/>
          <w:sz w:val="28"/>
          <w:szCs w:val="28"/>
        </w:rPr>
        <w:t>。</w:t>
      </w:r>
    </w:p>
    <w:p w:rsidR="006B6055" w:rsidRPr="006B6055" w:rsidRDefault="00370FAF" w:rsidP="006B605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</w:t>
      </w:r>
      <w:r w:rsidR="006B6055" w:rsidRPr="006B6055">
        <w:rPr>
          <w:rFonts w:hint="eastAsia"/>
          <w:b/>
          <w:sz w:val="28"/>
          <w:szCs w:val="28"/>
        </w:rPr>
        <w:t>.3</w:t>
      </w:r>
      <w:r w:rsidR="006B6055">
        <w:rPr>
          <w:rFonts w:hint="eastAsia"/>
          <w:b/>
          <w:sz w:val="28"/>
          <w:szCs w:val="28"/>
        </w:rPr>
        <w:t>仿真结果</w:t>
      </w:r>
    </w:p>
    <w:p w:rsidR="008E6E52" w:rsidRPr="0013322D" w:rsidRDefault="006B6055" w:rsidP="0013322D">
      <w:pPr>
        <w:pStyle w:val="1"/>
        <w:ind w:left="91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根据试验状态进行</w:t>
      </w:r>
      <w:r w:rsidR="0013322D">
        <w:rPr>
          <w:rFonts w:hint="eastAsia"/>
          <w:sz w:val="28"/>
          <w:szCs w:val="28"/>
        </w:rPr>
        <w:t>样机</w:t>
      </w:r>
      <w:r>
        <w:rPr>
          <w:rFonts w:hint="eastAsia"/>
          <w:sz w:val="28"/>
          <w:szCs w:val="28"/>
        </w:rPr>
        <w:t>六自由度控制仿真</w:t>
      </w:r>
      <w:r w:rsidR="008E6E52" w:rsidRPr="006B6055">
        <w:rPr>
          <w:rFonts w:hint="eastAsia"/>
          <w:sz w:val="28"/>
          <w:szCs w:val="28"/>
        </w:rPr>
        <w:t>，仿真条件如</w:t>
      </w:r>
      <w:r w:rsidR="006474CA" w:rsidRPr="006B6055">
        <w:rPr>
          <w:rFonts w:hint="eastAsia"/>
          <w:sz w:val="28"/>
          <w:szCs w:val="28"/>
        </w:rPr>
        <w:t>表</w:t>
      </w:r>
      <w:r w:rsidR="0013322D">
        <w:rPr>
          <w:rFonts w:hint="eastAsia"/>
          <w:sz w:val="28"/>
          <w:szCs w:val="28"/>
        </w:rPr>
        <w:t>4</w:t>
      </w:r>
      <w:r w:rsidR="006474CA" w:rsidRPr="006B6055">
        <w:rPr>
          <w:rFonts w:hint="eastAsia"/>
          <w:sz w:val="28"/>
          <w:szCs w:val="28"/>
        </w:rPr>
        <w:t>所示</w:t>
      </w:r>
      <w:r w:rsidR="008E6E52" w:rsidRPr="006B6055">
        <w:rPr>
          <w:rFonts w:hint="eastAsia"/>
          <w:sz w:val="28"/>
          <w:szCs w:val="28"/>
        </w:rPr>
        <w:t>。</w:t>
      </w:r>
      <w:r w:rsidR="002E2478">
        <w:rPr>
          <w:rFonts w:asciiTheme="minorEastAsia" w:hAnsiTheme="minorEastAsia" w:hint="eastAsia"/>
          <w:sz w:val="28"/>
          <w:szCs w:val="28"/>
        </w:rPr>
        <w:t>仿真过程中需要考虑拉偏和扰动，拉偏参数表如表5所示：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92"/>
        <w:gridCol w:w="648"/>
        <w:gridCol w:w="2809"/>
      </w:tblGrid>
      <w:tr w:rsidR="00370FAF" w:rsidRPr="006F318A" w:rsidTr="00180C02">
        <w:trPr>
          <w:jc w:val="center"/>
        </w:trPr>
        <w:tc>
          <w:tcPr>
            <w:tcW w:w="0" w:type="auto"/>
            <w:gridSpan w:val="3"/>
            <w:vAlign w:val="center"/>
          </w:tcPr>
          <w:p w:rsidR="00370FAF" w:rsidRPr="00370FAF" w:rsidRDefault="00370FAF" w:rsidP="00370FAF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2" w:name="_Ref46326294"/>
            <w:r w:rsidRPr="00370FAF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表4 仿真参数</w:t>
            </w:r>
            <w:bookmarkEnd w:id="2"/>
          </w:p>
        </w:tc>
      </w:tr>
      <w:tr w:rsidR="00370FAF" w:rsidRPr="006F318A" w:rsidTr="006F318A">
        <w:trPr>
          <w:jc w:val="center"/>
        </w:trPr>
        <w:tc>
          <w:tcPr>
            <w:tcW w:w="0" w:type="auto"/>
            <w:gridSpan w:val="2"/>
            <w:vAlign w:val="center"/>
          </w:tcPr>
          <w:p w:rsidR="00370FAF" w:rsidRPr="006F318A" w:rsidRDefault="00370FAF" w:rsidP="005D74D7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质量</w:t>
            </w:r>
            <w:r w:rsidRPr="006F318A">
              <w:rPr>
                <w:rFonts w:hint="eastAsia"/>
                <w:sz w:val="24"/>
                <w:szCs w:val="24"/>
              </w:rPr>
              <w:t>m</w:t>
            </w:r>
            <w:r w:rsidRPr="006F318A">
              <w:rPr>
                <w:rFonts w:hint="eastAsia"/>
                <w:sz w:val="24"/>
                <w:szCs w:val="24"/>
              </w:rPr>
              <w:t>（</w:t>
            </w:r>
            <w:r w:rsidRPr="006F318A">
              <w:rPr>
                <w:rFonts w:hint="eastAsia"/>
                <w:sz w:val="24"/>
                <w:szCs w:val="24"/>
              </w:rPr>
              <w:t>kg</w:t>
            </w:r>
            <w:r w:rsidRPr="006F318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370FAF" w:rsidRPr="006F318A" w:rsidRDefault="00370FAF" w:rsidP="005D74D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0FAF" w:rsidRPr="006F318A" w:rsidTr="006F318A">
        <w:trPr>
          <w:jc w:val="center"/>
        </w:trPr>
        <w:tc>
          <w:tcPr>
            <w:tcW w:w="0" w:type="auto"/>
            <w:gridSpan w:val="2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参考面积</w:t>
            </w:r>
            <w:r w:rsidRPr="006F318A">
              <w:rPr>
                <w:rFonts w:hint="eastAsia"/>
                <w:sz w:val="24"/>
                <w:szCs w:val="24"/>
              </w:rPr>
              <w:t>S</w:t>
            </w:r>
            <w:r w:rsidRPr="006F318A">
              <w:rPr>
                <w:rFonts w:hint="eastAsia"/>
                <w:sz w:val="24"/>
                <w:szCs w:val="24"/>
              </w:rPr>
              <w:t>（</w:t>
            </w:r>
            <w:r w:rsidRPr="006F318A">
              <w:rPr>
                <w:rFonts w:hint="eastAsia"/>
                <w:sz w:val="24"/>
                <w:szCs w:val="24"/>
              </w:rPr>
              <w:t>m2</w:t>
            </w:r>
            <w:r w:rsidRPr="006F318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0FAF" w:rsidRPr="006F318A" w:rsidTr="006F318A">
        <w:trPr>
          <w:jc w:val="center"/>
        </w:trPr>
        <w:tc>
          <w:tcPr>
            <w:tcW w:w="0" w:type="auto"/>
            <w:gridSpan w:val="2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参考长度</w:t>
            </w:r>
            <w:r w:rsidRPr="006F318A">
              <w:rPr>
                <w:rFonts w:hint="eastAsia"/>
                <w:sz w:val="24"/>
                <w:szCs w:val="24"/>
              </w:rPr>
              <w:t>L</w:t>
            </w:r>
            <w:r w:rsidRPr="006F318A">
              <w:rPr>
                <w:rFonts w:hint="eastAsia"/>
                <w:sz w:val="24"/>
                <w:szCs w:val="24"/>
              </w:rPr>
              <w:t>（</w:t>
            </w:r>
            <w:r w:rsidRPr="006F318A">
              <w:rPr>
                <w:rFonts w:hint="eastAsia"/>
                <w:sz w:val="24"/>
                <w:szCs w:val="24"/>
              </w:rPr>
              <w:t>m</w:t>
            </w:r>
            <w:r w:rsidRPr="006F318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0FAF" w:rsidRPr="006F318A" w:rsidTr="006F318A">
        <w:trPr>
          <w:trHeight w:val="89"/>
          <w:jc w:val="center"/>
        </w:trPr>
        <w:tc>
          <w:tcPr>
            <w:tcW w:w="0" w:type="auto"/>
            <w:vMerge w:val="restart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转动惯量</w:t>
            </w:r>
          </w:p>
        </w:tc>
        <w:tc>
          <w:tcPr>
            <w:tcW w:w="0" w:type="auto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Jxx</w:t>
            </w:r>
          </w:p>
        </w:tc>
        <w:tc>
          <w:tcPr>
            <w:tcW w:w="0" w:type="auto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0FAF" w:rsidRPr="006F318A" w:rsidTr="006F318A">
        <w:trPr>
          <w:trHeight w:val="87"/>
          <w:jc w:val="center"/>
        </w:trPr>
        <w:tc>
          <w:tcPr>
            <w:tcW w:w="0" w:type="auto"/>
            <w:vMerge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Jyy</w:t>
            </w:r>
          </w:p>
        </w:tc>
        <w:tc>
          <w:tcPr>
            <w:tcW w:w="0" w:type="auto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0FAF" w:rsidRPr="006F318A" w:rsidTr="006F318A">
        <w:trPr>
          <w:trHeight w:val="87"/>
          <w:jc w:val="center"/>
        </w:trPr>
        <w:tc>
          <w:tcPr>
            <w:tcW w:w="0" w:type="auto"/>
            <w:vMerge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Jzz</w:t>
            </w:r>
          </w:p>
        </w:tc>
        <w:tc>
          <w:tcPr>
            <w:tcW w:w="0" w:type="auto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0FAF" w:rsidRPr="006F318A" w:rsidTr="006F318A">
        <w:trPr>
          <w:jc w:val="center"/>
        </w:trPr>
        <w:tc>
          <w:tcPr>
            <w:tcW w:w="0" w:type="auto"/>
            <w:gridSpan w:val="2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气动模型</w:t>
            </w:r>
          </w:p>
        </w:tc>
        <w:tc>
          <w:tcPr>
            <w:tcW w:w="0" w:type="auto"/>
            <w:vAlign w:val="center"/>
          </w:tcPr>
          <w:p w:rsidR="00370FAF" w:rsidRPr="006F318A" w:rsidRDefault="00370FAF" w:rsidP="006F318A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sz w:val="24"/>
                <w:szCs w:val="24"/>
              </w:rPr>
              <w:t>Xmodel0</w:t>
            </w:r>
            <w:r w:rsidRPr="006F318A">
              <w:rPr>
                <w:rFonts w:hint="eastAsia"/>
                <w:sz w:val="24"/>
                <w:szCs w:val="24"/>
              </w:rPr>
              <w:t>3V4</w:t>
            </w:r>
            <w:r w:rsidRPr="006F318A">
              <w:rPr>
                <w:rFonts w:hint="eastAsia"/>
                <w:sz w:val="24"/>
                <w:szCs w:val="24"/>
              </w:rPr>
              <w:t>质心</w:t>
            </w:r>
            <w:r w:rsidRPr="006F318A">
              <w:rPr>
                <w:rFonts w:hint="eastAsia"/>
                <w:sz w:val="24"/>
                <w:szCs w:val="24"/>
              </w:rPr>
              <w:t>466mm</w:t>
            </w:r>
          </w:p>
        </w:tc>
      </w:tr>
      <w:tr w:rsidR="00370FAF" w:rsidRPr="006F318A" w:rsidTr="006F318A">
        <w:trPr>
          <w:jc w:val="center"/>
        </w:trPr>
        <w:tc>
          <w:tcPr>
            <w:tcW w:w="0" w:type="auto"/>
            <w:gridSpan w:val="2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机翼展开时间</w:t>
            </w:r>
          </w:p>
        </w:tc>
        <w:tc>
          <w:tcPr>
            <w:tcW w:w="0" w:type="auto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0FAF" w:rsidRPr="006F318A" w:rsidTr="006F318A">
        <w:trPr>
          <w:jc w:val="center"/>
        </w:trPr>
        <w:tc>
          <w:tcPr>
            <w:tcW w:w="0" w:type="auto"/>
            <w:gridSpan w:val="2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启控时间</w:t>
            </w:r>
          </w:p>
        </w:tc>
        <w:tc>
          <w:tcPr>
            <w:tcW w:w="0" w:type="auto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0FAF" w:rsidRPr="006F318A" w:rsidTr="006F318A">
        <w:trPr>
          <w:jc w:val="center"/>
        </w:trPr>
        <w:tc>
          <w:tcPr>
            <w:tcW w:w="0" w:type="auto"/>
            <w:gridSpan w:val="2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发射速度</w:t>
            </w:r>
          </w:p>
        </w:tc>
        <w:tc>
          <w:tcPr>
            <w:tcW w:w="0" w:type="auto"/>
            <w:vAlign w:val="center"/>
          </w:tcPr>
          <w:p w:rsidR="00370FAF" w:rsidRPr="006F318A" w:rsidRDefault="0013322D" w:rsidP="00672CF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45m/s</w:t>
            </w:r>
          </w:p>
        </w:tc>
      </w:tr>
      <w:tr w:rsidR="00370FAF" w:rsidRPr="006F318A" w:rsidTr="006F318A">
        <w:trPr>
          <w:jc w:val="center"/>
        </w:trPr>
        <w:tc>
          <w:tcPr>
            <w:tcW w:w="0" w:type="auto"/>
            <w:gridSpan w:val="2"/>
            <w:vAlign w:val="center"/>
          </w:tcPr>
          <w:p w:rsidR="00370FAF" w:rsidRPr="006F318A" w:rsidRDefault="00370FAF" w:rsidP="00672CFE">
            <w:pPr>
              <w:spacing w:line="360" w:lineRule="auto"/>
              <w:rPr>
                <w:sz w:val="24"/>
                <w:szCs w:val="24"/>
              </w:rPr>
            </w:pPr>
            <w:r w:rsidRPr="006F318A">
              <w:rPr>
                <w:rFonts w:hint="eastAsia"/>
                <w:sz w:val="24"/>
                <w:szCs w:val="24"/>
              </w:rPr>
              <w:t>发射角度</w:t>
            </w:r>
          </w:p>
        </w:tc>
        <w:tc>
          <w:tcPr>
            <w:tcW w:w="0" w:type="auto"/>
            <w:vAlign w:val="center"/>
          </w:tcPr>
          <w:p w:rsidR="00370FAF" w:rsidRPr="006F318A" w:rsidRDefault="0013322D" w:rsidP="00672CF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30deg</w:t>
            </w:r>
          </w:p>
        </w:tc>
      </w:tr>
    </w:tbl>
    <w:p w:rsidR="00EB71DE" w:rsidRPr="006F318A" w:rsidRDefault="00EB71DE" w:rsidP="002E2478">
      <w:pPr>
        <w:pStyle w:val="1"/>
        <w:ind w:firstLineChars="71" w:firstLine="199"/>
        <w:rPr>
          <w:rFonts w:asciiTheme="minorEastAsia" w:hAnsiTheme="minor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1955"/>
        <w:gridCol w:w="1259"/>
      </w:tblGrid>
      <w:tr w:rsidR="006F318A" w:rsidRPr="00AF5F92" w:rsidTr="009859C7">
        <w:trPr>
          <w:jc w:val="center"/>
        </w:trPr>
        <w:tc>
          <w:tcPr>
            <w:tcW w:w="7475" w:type="dxa"/>
            <w:gridSpan w:val="3"/>
            <w:shd w:val="clear" w:color="auto" w:fill="auto"/>
          </w:tcPr>
          <w:p w:rsidR="006F318A" w:rsidRPr="00370FAF" w:rsidRDefault="00370FAF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0FAF">
              <w:rPr>
                <w:rFonts w:asciiTheme="minorEastAsia" w:hAnsiTheme="minorEastAsia" w:hint="eastAsia"/>
                <w:sz w:val="24"/>
                <w:szCs w:val="24"/>
              </w:rPr>
              <w:t>表5 拉偏参数</w:t>
            </w:r>
          </w:p>
        </w:tc>
      </w:tr>
      <w:tr w:rsidR="00370FAF" w:rsidRPr="00AF5F92" w:rsidTr="009859C7">
        <w:trPr>
          <w:jc w:val="center"/>
        </w:trPr>
        <w:tc>
          <w:tcPr>
            <w:tcW w:w="7475" w:type="dxa"/>
            <w:gridSpan w:val="3"/>
            <w:shd w:val="clear" w:color="auto" w:fill="auto"/>
          </w:tcPr>
          <w:p w:rsidR="00370FAF" w:rsidRDefault="00370FAF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质量特性</w:t>
            </w:r>
          </w:p>
        </w:tc>
      </w:tr>
      <w:tr w:rsidR="006F318A" w:rsidRPr="00AF5F92" w:rsidTr="006E47E8">
        <w:trPr>
          <w:jc w:val="center"/>
        </w:trPr>
        <w:tc>
          <w:tcPr>
            <w:tcW w:w="4261" w:type="dxa"/>
            <w:shd w:val="clear" w:color="auto" w:fill="auto"/>
          </w:tcPr>
          <w:p w:rsidR="006F318A" w:rsidRPr="00AF5F92" w:rsidRDefault="006F318A" w:rsidP="005D74D7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质量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6F318A" w:rsidRPr="00AF5F92" w:rsidRDefault="006F318A" w:rsidP="005D74D7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（</w:t>
            </w:r>
            <w:r w:rsidRPr="00AF5F92">
              <w:rPr>
                <w:rFonts w:hint="eastAsia"/>
                <w:sz w:val="24"/>
                <w:szCs w:val="24"/>
              </w:rPr>
              <w:t>3</w:t>
            </w:r>
            <w:r w:rsidRPr="00AF5F92">
              <w:rPr>
                <w:sz w:val="24"/>
                <w:szCs w:val="24"/>
              </w:rPr>
              <w:t>σ</w:t>
            </w:r>
            <w:r w:rsidRPr="00AF5F9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F318A" w:rsidRPr="00AF5F92" w:rsidTr="006E47E8">
        <w:trPr>
          <w:jc w:val="center"/>
        </w:trPr>
        <w:tc>
          <w:tcPr>
            <w:tcW w:w="4261" w:type="dxa"/>
            <w:shd w:val="clear" w:color="auto" w:fill="auto"/>
          </w:tcPr>
          <w:p w:rsidR="006F318A" w:rsidRPr="00AF5F92" w:rsidRDefault="006F318A" w:rsidP="005D74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质心位置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6F318A" w:rsidRPr="00AF5F92" w:rsidRDefault="006F318A" w:rsidP="005D74D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18A" w:rsidRPr="00AF5F92" w:rsidTr="006E47E8">
        <w:trPr>
          <w:jc w:val="center"/>
        </w:trPr>
        <w:tc>
          <w:tcPr>
            <w:tcW w:w="4261" w:type="dxa"/>
            <w:shd w:val="clear" w:color="auto" w:fill="auto"/>
          </w:tcPr>
          <w:p w:rsidR="006F318A" w:rsidRPr="00AF5F92" w:rsidRDefault="006F318A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转动惯量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6F318A" w:rsidRPr="00AF5F92" w:rsidRDefault="006F318A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（</w:t>
            </w:r>
            <w:r w:rsidRPr="00AF5F92">
              <w:rPr>
                <w:rFonts w:hint="eastAsia"/>
                <w:sz w:val="24"/>
                <w:szCs w:val="24"/>
              </w:rPr>
              <w:t>3</w:t>
            </w:r>
            <w:r w:rsidRPr="00AF5F92">
              <w:rPr>
                <w:sz w:val="24"/>
                <w:szCs w:val="24"/>
              </w:rPr>
              <w:t>σ</w:t>
            </w:r>
            <w:r w:rsidRPr="00AF5F9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F318A" w:rsidRPr="00AF5F92" w:rsidTr="00172BC5">
        <w:trPr>
          <w:jc w:val="center"/>
        </w:trPr>
        <w:tc>
          <w:tcPr>
            <w:tcW w:w="7475" w:type="dxa"/>
            <w:gridSpan w:val="3"/>
            <w:shd w:val="clear" w:color="auto" w:fill="auto"/>
          </w:tcPr>
          <w:p w:rsidR="006F318A" w:rsidRPr="00AF5F92" w:rsidRDefault="006F318A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气动参数拉偏（示意）</w:t>
            </w:r>
          </w:p>
        </w:tc>
      </w:tr>
      <w:tr w:rsidR="006F318A" w:rsidRPr="00AF5F92" w:rsidTr="006E47E8">
        <w:trPr>
          <w:jc w:val="center"/>
        </w:trPr>
        <w:tc>
          <w:tcPr>
            <w:tcW w:w="4261" w:type="dxa"/>
            <w:shd w:val="clear" w:color="auto" w:fill="auto"/>
          </w:tcPr>
          <w:p w:rsidR="006F318A" w:rsidRPr="00AF5F92" w:rsidRDefault="006F318A" w:rsidP="00AF5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升力系数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6F318A" w:rsidRPr="00AF5F92" w:rsidRDefault="006F318A" w:rsidP="00AF5F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18A" w:rsidRPr="00AF5F92" w:rsidTr="006E47E8">
        <w:trPr>
          <w:jc w:val="center"/>
        </w:trPr>
        <w:tc>
          <w:tcPr>
            <w:tcW w:w="4261" w:type="dxa"/>
            <w:shd w:val="clear" w:color="auto" w:fill="auto"/>
          </w:tcPr>
          <w:p w:rsidR="006F318A" w:rsidRDefault="006F318A" w:rsidP="00AF5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阻力系数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6F318A" w:rsidRPr="00AF5F92" w:rsidRDefault="006F318A" w:rsidP="00AF5F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18A" w:rsidRPr="00AF5F92" w:rsidTr="006E47E8">
        <w:trPr>
          <w:jc w:val="center"/>
        </w:trPr>
        <w:tc>
          <w:tcPr>
            <w:tcW w:w="4261" w:type="dxa"/>
            <w:shd w:val="clear" w:color="auto" w:fill="auto"/>
          </w:tcPr>
          <w:p w:rsidR="006F318A" w:rsidRDefault="006F318A" w:rsidP="00AF5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侧向力系数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6F318A" w:rsidRPr="00AF5F92" w:rsidRDefault="006F318A" w:rsidP="00AF5F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18A" w:rsidRPr="00AF5F92" w:rsidTr="006E47E8">
        <w:trPr>
          <w:jc w:val="center"/>
        </w:trPr>
        <w:tc>
          <w:tcPr>
            <w:tcW w:w="4261" w:type="dxa"/>
            <w:shd w:val="clear" w:color="auto" w:fill="auto"/>
          </w:tcPr>
          <w:p w:rsidR="006F318A" w:rsidRDefault="006F318A" w:rsidP="00AF5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俯仰力矩系数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6F318A" w:rsidRPr="00AF5F92" w:rsidRDefault="006F318A" w:rsidP="00AF5F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18A" w:rsidRPr="00AF5F92" w:rsidTr="006E47E8">
        <w:trPr>
          <w:jc w:val="center"/>
        </w:trPr>
        <w:tc>
          <w:tcPr>
            <w:tcW w:w="4261" w:type="dxa"/>
            <w:shd w:val="clear" w:color="auto" w:fill="auto"/>
          </w:tcPr>
          <w:p w:rsidR="006F318A" w:rsidRDefault="006F318A" w:rsidP="00AF5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偏航力矩系数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6F318A" w:rsidRPr="00AF5F92" w:rsidRDefault="006F318A" w:rsidP="00AF5F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18A" w:rsidRPr="00AF5F92" w:rsidTr="006E47E8">
        <w:trPr>
          <w:jc w:val="center"/>
        </w:trPr>
        <w:tc>
          <w:tcPr>
            <w:tcW w:w="4261" w:type="dxa"/>
            <w:shd w:val="clear" w:color="auto" w:fill="auto"/>
          </w:tcPr>
          <w:p w:rsidR="006F318A" w:rsidRDefault="006F318A" w:rsidP="00AF5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滚转力矩系数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6F318A" w:rsidRPr="00AF5F92" w:rsidRDefault="006F318A" w:rsidP="00AF5F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18A" w:rsidRPr="00AF5F92" w:rsidTr="006E47E8">
        <w:trPr>
          <w:jc w:val="center"/>
        </w:trPr>
        <w:tc>
          <w:tcPr>
            <w:tcW w:w="7475" w:type="dxa"/>
            <w:gridSpan w:val="3"/>
            <w:shd w:val="clear" w:color="auto" w:fill="auto"/>
          </w:tcPr>
          <w:p w:rsidR="006F318A" w:rsidRPr="00AF5F92" w:rsidRDefault="006F318A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炮口扰动参数</w:t>
            </w:r>
          </w:p>
        </w:tc>
      </w:tr>
      <w:tr w:rsidR="008A3F8C" w:rsidRPr="00AF5F92" w:rsidTr="0013322D">
        <w:trPr>
          <w:jc w:val="center"/>
        </w:trPr>
        <w:tc>
          <w:tcPr>
            <w:tcW w:w="4263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出筒速度</w:t>
            </w:r>
          </w:p>
        </w:tc>
        <w:tc>
          <w:tcPr>
            <w:tcW w:w="1955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（</w:t>
            </w:r>
            <w:r w:rsidRPr="00AF5F92">
              <w:rPr>
                <w:rFonts w:hint="eastAsia"/>
                <w:sz w:val="24"/>
                <w:szCs w:val="24"/>
              </w:rPr>
              <w:t>3</w:t>
            </w:r>
            <w:r w:rsidRPr="00AF5F92">
              <w:rPr>
                <w:sz w:val="24"/>
                <w:szCs w:val="24"/>
              </w:rPr>
              <w:t>σ</w:t>
            </w:r>
            <w:r w:rsidRPr="00AF5F9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A3F8C" w:rsidRPr="00AF5F92" w:rsidTr="0013322D">
        <w:trPr>
          <w:jc w:val="center"/>
        </w:trPr>
        <w:tc>
          <w:tcPr>
            <w:tcW w:w="4263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初始弹道倾角扰动</w:t>
            </w:r>
          </w:p>
        </w:tc>
        <w:tc>
          <w:tcPr>
            <w:tcW w:w="1955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（</w:t>
            </w:r>
            <w:r w:rsidRPr="00AF5F92">
              <w:rPr>
                <w:rFonts w:hint="eastAsia"/>
                <w:sz w:val="24"/>
                <w:szCs w:val="24"/>
              </w:rPr>
              <w:t>3</w:t>
            </w:r>
            <w:r w:rsidRPr="00AF5F92">
              <w:rPr>
                <w:sz w:val="24"/>
                <w:szCs w:val="24"/>
              </w:rPr>
              <w:t>σ</w:t>
            </w:r>
            <w:r w:rsidRPr="00AF5F9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A3F8C" w:rsidRPr="00AF5F92" w:rsidTr="0013322D">
        <w:trPr>
          <w:jc w:val="center"/>
        </w:trPr>
        <w:tc>
          <w:tcPr>
            <w:tcW w:w="4263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lastRenderedPageBreak/>
              <w:t>初始弹道偏角扰动</w:t>
            </w:r>
          </w:p>
        </w:tc>
        <w:tc>
          <w:tcPr>
            <w:tcW w:w="1955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（</w:t>
            </w:r>
            <w:r w:rsidRPr="00AF5F92">
              <w:rPr>
                <w:rFonts w:hint="eastAsia"/>
                <w:sz w:val="24"/>
                <w:szCs w:val="24"/>
              </w:rPr>
              <w:t>3</w:t>
            </w:r>
            <w:r w:rsidRPr="00AF5F92">
              <w:rPr>
                <w:sz w:val="24"/>
                <w:szCs w:val="24"/>
              </w:rPr>
              <w:t>σ</w:t>
            </w:r>
            <w:r w:rsidRPr="00AF5F9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A3F8C" w:rsidRPr="00AF5F92" w:rsidTr="0013322D">
        <w:trPr>
          <w:jc w:val="center"/>
        </w:trPr>
        <w:tc>
          <w:tcPr>
            <w:tcW w:w="4263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初始姿态扰动</w:t>
            </w:r>
          </w:p>
        </w:tc>
        <w:tc>
          <w:tcPr>
            <w:tcW w:w="1955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（</w:t>
            </w:r>
            <w:r w:rsidRPr="00AF5F92">
              <w:rPr>
                <w:rFonts w:hint="eastAsia"/>
                <w:sz w:val="24"/>
                <w:szCs w:val="24"/>
              </w:rPr>
              <w:t>3</w:t>
            </w:r>
            <w:r w:rsidRPr="00AF5F92">
              <w:rPr>
                <w:sz w:val="24"/>
                <w:szCs w:val="24"/>
              </w:rPr>
              <w:t>σ</w:t>
            </w:r>
            <w:r w:rsidRPr="00AF5F9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A3F8C" w:rsidRPr="00AF5F92" w:rsidTr="0013322D">
        <w:trPr>
          <w:trHeight w:val="191"/>
          <w:jc w:val="center"/>
        </w:trPr>
        <w:tc>
          <w:tcPr>
            <w:tcW w:w="4263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角速度扰动</w:t>
            </w:r>
          </w:p>
        </w:tc>
        <w:tc>
          <w:tcPr>
            <w:tcW w:w="1955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  <w:r w:rsidRPr="00AF5F92">
              <w:rPr>
                <w:rFonts w:hint="eastAsia"/>
                <w:sz w:val="24"/>
                <w:szCs w:val="24"/>
              </w:rPr>
              <w:t>（</w:t>
            </w:r>
            <w:r w:rsidRPr="00AF5F92">
              <w:rPr>
                <w:rFonts w:hint="eastAsia"/>
                <w:sz w:val="24"/>
                <w:szCs w:val="24"/>
              </w:rPr>
              <w:t>3</w:t>
            </w:r>
            <w:r w:rsidRPr="00AF5F92">
              <w:rPr>
                <w:sz w:val="24"/>
                <w:szCs w:val="24"/>
              </w:rPr>
              <w:t>σ</w:t>
            </w:r>
            <w:r w:rsidRPr="00AF5F9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F318A" w:rsidRPr="00AF5F92" w:rsidTr="00E92834">
        <w:trPr>
          <w:trHeight w:val="191"/>
          <w:jc w:val="center"/>
        </w:trPr>
        <w:tc>
          <w:tcPr>
            <w:tcW w:w="7475" w:type="dxa"/>
            <w:gridSpan w:val="3"/>
            <w:shd w:val="clear" w:color="auto" w:fill="auto"/>
          </w:tcPr>
          <w:p w:rsidR="006F318A" w:rsidRPr="00AF5F92" w:rsidRDefault="006F318A" w:rsidP="006F318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风扰动</w:t>
            </w:r>
          </w:p>
        </w:tc>
      </w:tr>
      <w:tr w:rsidR="008A3F8C" w:rsidRPr="00AF5F92" w:rsidTr="0013322D">
        <w:trPr>
          <w:trHeight w:val="191"/>
          <w:jc w:val="center"/>
        </w:trPr>
        <w:tc>
          <w:tcPr>
            <w:tcW w:w="4263" w:type="dxa"/>
            <w:shd w:val="clear" w:color="auto" w:fill="auto"/>
          </w:tcPr>
          <w:p w:rsidR="008A3F8C" w:rsidRPr="00AF5F92" w:rsidRDefault="0013322D" w:rsidP="00AF5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常值风扰动</w:t>
            </w:r>
          </w:p>
        </w:tc>
        <w:tc>
          <w:tcPr>
            <w:tcW w:w="1955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8A3F8C" w:rsidRPr="00AF5F92" w:rsidRDefault="008A3F8C" w:rsidP="00AF5F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3322D" w:rsidRPr="00AF5F92" w:rsidTr="0013322D">
        <w:trPr>
          <w:trHeight w:val="191"/>
          <w:jc w:val="center"/>
        </w:trPr>
        <w:tc>
          <w:tcPr>
            <w:tcW w:w="4263" w:type="dxa"/>
            <w:shd w:val="clear" w:color="auto" w:fill="auto"/>
          </w:tcPr>
          <w:p w:rsidR="0013322D" w:rsidRDefault="0013322D" w:rsidP="00AF5F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瞬时风扰动</w:t>
            </w:r>
          </w:p>
        </w:tc>
        <w:tc>
          <w:tcPr>
            <w:tcW w:w="1955" w:type="dxa"/>
            <w:shd w:val="clear" w:color="auto" w:fill="auto"/>
          </w:tcPr>
          <w:p w:rsidR="0013322D" w:rsidRPr="00AF5F92" w:rsidRDefault="0013322D" w:rsidP="00AF5F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13322D" w:rsidRPr="00AF5F92" w:rsidRDefault="0013322D" w:rsidP="00AF5F9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00C70" w:rsidRDefault="0013322D" w:rsidP="0013322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仿真结果图</w:t>
      </w:r>
      <w:r>
        <w:rPr>
          <w:rFonts w:hint="eastAsia"/>
          <w:sz w:val="28"/>
          <w:szCs w:val="28"/>
        </w:rPr>
        <w:t>3-</w:t>
      </w: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所示：</w:t>
      </w:r>
      <w:r w:rsidRPr="0013322D">
        <w:rPr>
          <w:rFonts w:hint="eastAsia"/>
          <w:b/>
          <w:sz w:val="28"/>
          <w:szCs w:val="28"/>
        </w:rPr>
        <w:t>（包含但是不限于）</w:t>
      </w:r>
    </w:p>
    <w:p w:rsidR="0013322D" w:rsidRDefault="0013322D" w:rsidP="0013322D">
      <w:pPr>
        <w:jc w:val="center"/>
        <w:rPr>
          <w:rFonts w:asciiTheme="minorEastAsia" w:hAnsiTheme="minorEastAsia"/>
          <w:color w:val="FF0000"/>
          <w:sz w:val="24"/>
          <w:szCs w:val="24"/>
        </w:rPr>
      </w:pPr>
    </w:p>
    <w:p w:rsidR="0013322D" w:rsidRDefault="0013322D" w:rsidP="0013322D">
      <w:pPr>
        <w:jc w:val="center"/>
        <w:rPr>
          <w:rFonts w:asciiTheme="minorEastAsia" w:hAnsiTheme="minorEastAsia"/>
          <w:color w:val="FF0000"/>
          <w:sz w:val="24"/>
          <w:szCs w:val="24"/>
        </w:rPr>
      </w:pPr>
      <w:r w:rsidRPr="0013322D">
        <w:rPr>
          <w:rFonts w:asciiTheme="minorEastAsia" w:hAnsiTheme="minorEastAsia" w:hint="eastAsia"/>
          <w:color w:val="FF0000"/>
          <w:sz w:val="24"/>
          <w:szCs w:val="24"/>
        </w:rPr>
        <w:t>图</w:t>
      </w:r>
      <w:r>
        <w:rPr>
          <w:rFonts w:asciiTheme="minorEastAsia" w:hAnsiTheme="minorEastAsia" w:hint="eastAsia"/>
          <w:color w:val="FF0000"/>
          <w:sz w:val="24"/>
          <w:szCs w:val="24"/>
        </w:rPr>
        <w:t>3</w:t>
      </w:r>
      <w:r w:rsidRPr="0013322D">
        <w:rPr>
          <w:rFonts w:asciiTheme="minorEastAsia" w:hAnsiTheme="minorEastAsia" w:hint="eastAsia"/>
          <w:color w:val="FF0000"/>
          <w:sz w:val="24"/>
          <w:szCs w:val="24"/>
        </w:rPr>
        <w:t xml:space="preserve"> 飞行航迹图</w:t>
      </w:r>
    </w:p>
    <w:p w:rsidR="0013322D" w:rsidRDefault="0013322D" w:rsidP="0013322D">
      <w:pPr>
        <w:jc w:val="center"/>
        <w:rPr>
          <w:rFonts w:asciiTheme="minorEastAsia" w:hAnsiTheme="minorEastAsia"/>
          <w:color w:val="FF0000"/>
          <w:sz w:val="24"/>
          <w:szCs w:val="24"/>
        </w:rPr>
      </w:pPr>
    </w:p>
    <w:p w:rsidR="0013322D" w:rsidRDefault="0013322D" w:rsidP="0013322D">
      <w:pPr>
        <w:jc w:val="center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图4 </w:t>
      </w:r>
      <w:r w:rsidR="002E2478">
        <w:rPr>
          <w:rFonts w:asciiTheme="minorEastAsia" w:hAnsiTheme="minorEastAsia" w:hint="eastAsia"/>
          <w:color w:val="FF0000"/>
          <w:sz w:val="24"/>
          <w:szCs w:val="24"/>
        </w:rPr>
        <w:t>三轴</w:t>
      </w:r>
      <w:r>
        <w:rPr>
          <w:rFonts w:asciiTheme="minorEastAsia" w:hAnsiTheme="minorEastAsia" w:hint="eastAsia"/>
          <w:color w:val="FF0000"/>
          <w:sz w:val="24"/>
          <w:szCs w:val="24"/>
        </w:rPr>
        <w:t>姿态变化图</w:t>
      </w:r>
    </w:p>
    <w:p w:rsidR="0013322D" w:rsidRDefault="0013322D" w:rsidP="0013322D">
      <w:pPr>
        <w:jc w:val="center"/>
        <w:rPr>
          <w:rFonts w:asciiTheme="minorEastAsia" w:hAnsiTheme="minorEastAsia"/>
          <w:color w:val="FF0000"/>
          <w:sz w:val="24"/>
          <w:szCs w:val="24"/>
        </w:rPr>
      </w:pPr>
    </w:p>
    <w:p w:rsidR="0013322D" w:rsidRDefault="0013322D" w:rsidP="0013322D">
      <w:pPr>
        <w:jc w:val="center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图5 速度变化图</w:t>
      </w:r>
    </w:p>
    <w:p w:rsidR="0013322D" w:rsidRDefault="0013322D" w:rsidP="0013322D">
      <w:pPr>
        <w:jc w:val="center"/>
        <w:rPr>
          <w:rFonts w:asciiTheme="minorEastAsia" w:hAnsiTheme="minorEastAsia"/>
          <w:color w:val="FF0000"/>
          <w:sz w:val="24"/>
          <w:szCs w:val="24"/>
        </w:rPr>
      </w:pPr>
    </w:p>
    <w:p w:rsidR="0013322D" w:rsidRDefault="0013322D" w:rsidP="0013322D">
      <w:pPr>
        <w:jc w:val="center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图6 舵偏变化图</w:t>
      </w:r>
    </w:p>
    <w:p w:rsidR="0013322D" w:rsidRDefault="0013322D" w:rsidP="0013322D">
      <w:pPr>
        <w:jc w:val="center"/>
        <w:rPr>
          <w:rFonts w:asciiTheme="minorEastAsia" w:hAnsiTheme="minorEastAsia"/>
          <w:color w:val="FF0000"/>
          <w:sz w:val="24"/>
          <w:szCs w:val="24"/>
        </w:rPr>
      </w:pPr>
    </w:p>
    <w:p w:rsidR="0013322D" w:rsidRDefault="0013322D" w:rsidP="0013322D">
      <w:pPr>
        <w:jc w:val="center"/>
        <w:rPr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图7 电机转速图</w:t>
      </w:r>
    </w:p>
    <w:sectPr w:rsidR="00133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46" w:rsidRDefault="009D0546" w:rsidP="005701C7">
      <w:r>
        <w:separator/>
      </w:r>
    </w:p>
  </w:endnote>
  <w:endnote w:type="continuationSeparator" w:id="0">
    <w:p w:rsidR="009D0546" w:rsidRDefault="009D0546" w:rsidP="0057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46" w:rsidRDefault="009D0546" w:rsidP="005701C7">
      <w:r>
        <w:separator/>
      </w:r>
    </w:p>
  </w:footnote>
  <w:footnote w:type="continuationSeparator" w:id="0">
    <w:p w:rsidR="009D0546" w:rsidRDefault="009D0546" w:rsidP="0057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841"/>
    <w:multiLevelType w:val="hybridMultilevel"/>
    <w:tmpl w:val="9AAE6E22"/>
    <w:lvl w:ilvl="0" w:tplc="96C6CBF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FE122F"/>
    <w:multiLevelType w:val="hybridMultilevel"/>
    <w:tmpl w:val="1A42AF7C"/>
    <w:lvl w:ilvl="0" w:tplc="26A25CF8">
      <w:start w:val="1"/>
      <w:numFmt w:val="decimal"/>
      <w:lvlText w:val="图%1 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7877B6"/>
    <w:multiLevelType w:val="hybridMultilevel"/>
    <w:tmpl w:val="A1E696D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C66F36"/>
    <w:multiLevelType w:val="hybridMultilevel"/>
    <w:tmpl w:val="75C2372E"/>
    <w:lvl w:ilvl="0" w:tplc="4066D2D2">
      <w:start w:val="1"/>
      <w:numFmt w:val="decimal"/>
      <w:lvlText w:val="（%1）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426413"/>
    <w:multiLevelType w:val="hybridMultilevel"/>
    <w:tmpl w:val="23FE3DE2"/>
    <w:lvl w:ilvl="0" w:tplc="F8EABBE2">
      <w:start w:val="1"/>
      <w:numFmt w:val="decimal"/>
      <w:lvlText w:val="表%1 "/>
      <w:lvlJc w:val="center"/>
      <w:pPr>
        <w:ind w:left="57" w:firstLine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09"/>
    <w:rsid w:val="00047174"/>
    <w:rsid w:val="000865CC"/>
    <w:rsid w:val="0008742E"/>
    <w:rsid w:val="000D5051"/>
    <w:rsid w:val="0013322D"/>
    <w:rsid w:val="00135555"/>
    <w:rsid w:val="00137C3F"/>
    <w:rsid w:val="00142DB4"/>
    <w:rsid w:val="001543CA"/>
    <w:rsid w:val="0015652B"/>
    <w:rsid w:val="00181868"/>
    <w:rsid w:val="001B7F16"/>
    <w:rsid w:val="001C3D84"/>
    <w:rsid w:val="001C4725"/>
    <w:rsid w:val="001E66EC"/>
    <w:rsid w:val="00201412"/>
    <w:rsid w:val="002104DA"/>
    <w:rsid w:val="002168FC"/>
    <w:rsid w:val="00226025"/>
    <w:rsid w:val="00255507"/>
    <w:rsid w:val="00264E95"/>
    <w:rsid w:val="002960F5"/>
    <w:rsid w:val="002E2478"/>
    <w:rsid w:val="00332E35"/>
    <w:rsid w:val="00334FE3"/>
    <w:rsid w:val="00370FAF"/>
    <w:rsid w:val="003A5AC5"/>
    <w:rsid w:val="003B7EA6"/>
    <w:rsid w:val="0042505B"/>
    <w:rsid w:val="004803EB"/>
    <w:rsid w:val="004D669D"/>
    <w:rsid w:val="0056238B"/>
    <w:rsid w:val="005701C7"/>
    <w:rsid w:val="00582C5C"/>
    <w:rsid w:val="005A07CB"/>
    <w:rsid w:val="005D64E3"/>
    <w:rsid w:val="00600C70"/>
    <w:rsid w:val="00613D9D"/>
    <w:rsid w:val="00642DE3"/>
    <w:rsid w:val="006474CA"/>
    <w:rsid w:val="00650109"/>
    <w:rsid w:val="00672CFE"/>
    <w:rsid w:val="00673131"/>
    <w:rsid w:val="0067723F"/>
    <w:rsid w:val="006B27FE"/>
    <w:rsid w:val="006B6055"/>
    <w:rsid w:val="006E3625"/>
    <w:rsid w:val="006E47E8"/>
    <w:rsid w:val="006F318A"/>
    <w:rsid w:val="00742036"/>
    <w:rsid w:val="00771589"/>
    <w:rsid w:val="00777DA3"/>
    <w:rsid w:val="007A3BFE"/>
    <w:rsid w:val="007D2ABA"/>
    <w:rsid w:val="007E425F"/>
    <w:rsid w:val="00814638"/>
    <w:rsid w:val="00833A5F"/>
    <w:rsid w:val="0083775D"/>
    <w:rsid w:val="008437ED"/>
    <w:rsid w:val="00845C0D"/>
    <w:rsid w:val="00851A36"/>
    <w:rsid w:val="00873D01"/>
    <w:rsid w:val="00882D65"/>
    <w:rsid w:val="008A3F8C"/>
    <w:rsid w:val="008E6E52"/>
    <w:rsid w:val="008F54AE"/>
    <w:rsid w:val="0096174E"/>
    <w:rsid w:val="009D0546"/>
    <w:rsid w:val="009E18CD"/>
    <w:rsid w:val="009E3516"/>
    <w:rsid w:val="00A10316"/>
    <w:rsid w:val="00A336D9"/>
    <w:rsid w:val="00A86F2A"/>
    <w:rsid w:val="00A97E21"/>
    <w:rsid w:val="00AD3724"/>
    <w:rsid w:val="00AF5F92"/>
    <w:rsid w:val="00B225CE"/>
    <w:rsid w:val="00B43567"/>
    <w:rsid w:val="00B74520"/>
    <w:rsid w:val="00B93C22"/>
    <w:rsid w:val="00BA43BD"/>
    <w:rsid w:val="00BA6734"/>
    <w:rsid w:val="00BC3203"/>
    <w:rsid w:val="00C24844"/>
    <w:rsid w:val="00CB6CF4"/>
    <w:rsid w:val="00CC7446"/>
    <w:rsid w:val="00CF52E6"/>
    <w:rsid w:val="00CF7872"/>
    <w:rsid w:val="00D06617"/>
    <w:rsid w:val="00D7114F"/>
    <w:rsid w:val="00D965ED"/>
    <w:rsid w:val="00DA2563"/>
    <w:rsid w:val="00DC5846"/>
    <w:rsid w:val="00DE25E3"/>
    <w:rsid w:val="00E33124"/>
    <w:rsid w:val="00E42DCC"/>
    <w:rsid w:val="00E469E2"/>
    <w:rsid w:val="00EA6FAD"/>
    <w:rsid w:val="00EB71DE"/>
    <w:rsid w:val="00EC3A86"/>
    <w:rsid w:val="00ED53E0"/>
    <w:rsid w:val="00F20590"/>
    <w:rsid w:val="00F27657"/>
    <w:rsid w:val="00F62FEC"/>
    <w:rsid w:val="00F85933"/>
    <w:rsid w:val="00FA167F"/>
    <w:rsid w:val="00FB030B"/>
    <w:rsid w:val="00FB4E6A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D01"/>
    <w:pPr>
      <w:ind w:firstLineChars="200" w:firstLine="420"/>
    </w:pPr>
  </w:style>
  <w:style w:type="table" w:styleId="a4">
    <w:name w:val="Table Grid"/>
    <w:basedOn w:val="a1"/>
    <w:uiPriority w:val="59"/>
    <w:qFormat/>
    <w:rsid w:val="00FD1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D505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D505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70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701C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70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701C7"/>
    <w:rPr>
      <w:sz w:val="18"/>
      <w:szCs w:val="18"/>
    </w:rPr>
  </w:style>
  <w:style w:type="paragraph" w:customStyle="1" w:styleId="1">
    <w:name w:val="正文1"/>
    <w:basedOn w:val="a"/>
    <w:qFormat/>
    <w:rsid w:val="008E6E52"/>
    <w:pPr>
      <w:spacing w:line="360" w:lineRule="auto"/>
      <w:ind w:firstLineChars="200" w:firstLine="200"/>
    </w:pPr>
    <w:rPr>
      <w:rFonts w:ascii="Times New Roman" w:hAnsi="Times New Roman"/>
      <w:sz w:val="24"/>
    </w:rPr>
  </w:style>
  <w:style w:type="table" w:customStyle="1" w:styleId="a8">
    <w:name w:val="标准表格"/>
    <w:basedOn w:val="a1"/>
    <w:uiPriority w:val="99"/>
    <w:qFormat/>
    <w:rsid w:val="00BC3203"/>
    <w:pPr>
      <w:jc w:val="center"/>
    </w:pPr>
    <w:rPr>
      <w:rFonts w:ascii="宋体" w:eastAsia="宋体"/>
      <w:szCs w:val="2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D01"/>
    <w:pPr>
      <w:ind w:firstLineChars="200" w:firstLine="420"/>
    </w:pPr>
  </w:style>
  <w:style w:type="table" w:styleId="a4">
    <w:name w:val="Table Grid"/>
    <w:basedOn w:val="a1"/>
    <w:uiPriority w:val="59"/>
    <w:qFormat/>
    <w:rsid w:val="00FD1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D505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D505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70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701C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70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701C7"/>
    <w:rPr>
      <w:sz w:val="18"/>
      <w:szCs w:val="18"/>
    </w:rPr>
  </w:style>
  <w:style w:type="paragraph" w:customStyle="1" w:styleId="1">
    <w:name w:val="正文1"/>
    <w:basedOn w:val="a"/>
    <w:qFormat/>
    <w:rsid w:val="008E6E52"/>
    <w:pPr>
      <w:spacing w:line="360" w:lineRule="auto"/>
      <w:ind w:firstLineChars="200" w:firstLine="200"/>
    </w:pPr>
    <w:rPr>
      <w:rFonts w:ascii="Times New Roman" w:hAnsi="Times New Roman"/>
      <w:sz w:val="24"/>
    </w:rPr>
  </w:style>
  <w:style w:type="table" w:customStyle="1" w:styleId="a8">
    <w:name w:val="标准表格"/>
    <w:basedOn w:val="a1"/>
    <w:uiPriority w:val="99"/>
    <w:qFormat/>
    <w:rsid w:val="00BC3203"/>
    <w:pPr>
      <w:jc w:val="center"/>
    </w:pPr>
    <w:rPr>
      <w:rFonts w:ascii="宋体" w:eastAsia="宋体"/>
      <w:szCs w:val="2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CA33-ADC7-45B5-8B28-8F5E2585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6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陈方正</dc:creator>
  <cp:keywords/>
  <dc:description/>
  <cp:lastModifiedBy>陈方正</cp:lastModifiedBy>
  <cp:revision>116</cp:revision>
  <dcterms:created xsi:type="dcterms:W3CDTF">2020-06-15T06:34:00Z</dcterms:created>
  <dcterms:modified xsi:type="dcterms:W3CDTF">2020-09-07T07:29:00Z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